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EE1F" w14:textId="5A35C060" w:rsidR="009725C1" w:rsidRPr="00050B7E" w:rsidRDefault="00050B7E" w:rsidP="00050B7E">
      <w:pPr>
        <w:tabs>
          <w:tab w:val="left" w:pos="-14"/>
        </w:tabs>
        <w:ind w:left="-297"/>
        <w:rPr>
          <w:rFonts w:asciiTheme="minorHAnsi" w:hAnsiTheme="minorHAnsi" w:cstheme="minorHAnsi"/>
          <w:b/>
          <w:color w:val="1F497D" w:themeColor="text2"/>
          <w:sz w:val="32"/>
          <w:szCs w:val="32"/>
          <w:lang w:eastAsia="en-US"/>
        </w:rPr>
      </w:pPr>
      <w:r>
        <w:rPr>
          <w:rFonts w:asciiTheme="minorHAnsi" w:hAnsiTheme="minorHAnsi" w:cstheme="minorHAnsi"/>
          <w:b/>
          <w:color w:val="1F497D" w:themeColor="text2"/>
          <w:sz w:val="32"/>
          <w:szCs w:val="32"/>
          <w:lang w:eastAsia="en-US"/>
        </w:rPr>
        <w:tab/>
      </w:r>
      <w:r w:rsidR="009347BB" w:rsidRPr="009347BB">
        <w:rPr>
          <w:rFonts w:asciiTheme="minorHAnsi" w:hAnsiTheme="minorHAnsi" w:cstheme="minorHAnsi"/>
          <w:b/>
          <w:color w:val="1F497D" w:themeColor="text2"/>
          <w:sz w:val="32"/>
          <w:szCs w:val="32"/>
          <w:lang w:eastAsia="en-US"/>
        </w:rPr>
        <w:t xml:space="preserve">DESTINATION ONTARIO </w:t>
      </w:r>
      <w:r>
        <w:rPr>
          <w:rFonts w:asciiTheme="minorHAnsi" w:hAnsiTheme="minorHAnsi" w:cstheme="minorHAnsi"/>
          <w:b/>
          <w:color w:val="00B050"/>
          <w:sz w:val="32"/>
          <w:szCs w:val="32"/>
          <w:lang w:eastAsia="en-US"/>
        </w:rPr>
        <w:t>GENERAL</w:t>
      </w:r>
      <w:r w:rsidR="00E67DE2">
        <w:rPr>
          <w:rFonts w:asciiTheme="minorHAnsi" w:hAnsiTheme="minorHAnsi" w:cstheme="minorHAnsi"/>
          <w:b/>
          <w:color w:val="1F497D" w:themeColor="text2"/>
          <w:sz w:val="32"/>
          <w:szCs w:val="32"/>
          <w:lang w:eastAsia="en-US"/>
        </w:rPr>
        <w:t xml:space="preserve"> </w:t>
      </w:r>
      <w:r w:rsidR="00A7605A" w:rsidRPr="00A7605A">
        <w:rPr>
          <w:rFonts w:asciiTheme="minorHAnsi" w:hAnsiTheme="minorHAnsi" w:cstheme="minorHAnsi"/>
          <w:b/>
          <w:color w:val="00B050"/>
          <w:sz w:val="32"/>
          <w:szCs w:val="32"/>
          <w:lang w:eastAsia="en-US"/>
        </w:rPr>
        <w:t>CONTENT INTAKE FORM</w:t>
      </w:r>
      <w:r>
        <w:rPr>
          <w:rFonts w:asciiTheme="minorHAnsi" w:hAnsiTheme="minorHAnsi" w:cstheme="minorHAnsi"/>
          <w:b/>
          <w:color w:val="1F497D" w:themeColor="text2"/>
          <w:sz w:val="32"/>
          <w:szCs w:val="32"/>
          <w:lang w:eastAsia="en-US"/>
        </w:rPr>
        <w:tab/>
      </w:r>
      <w:r>
        <w:rPr>
          <w:rFonts w:asciiTheme="minorHAnsi" w:hAnsiTheme="minorHAnsi" w:cstheme="minorHAnsi"/>
          <w:b/>
          <w:color w:val="1F497D" w:themeColor="text2"/>
          <w:sz w:val="32"/>
          <w:szCs w:val="32"/>
          <w:lang w:eastAsia="en-US"/>
        </w:rPr>
        <w:tab/>
      </w:r>
      <w:r>
        <w:rPr>
          <w:rFonts w:asciiTheme="minorHAnsi" w:hAnsiTheme="minorHAnsi" w:cstheme="minorHAnsi"/>
          <w:b/>
          <w:color w:val="1F497D" w:themeColor="text2"/>
          <w:sz w:val="32"/>
          <w:szCs w:val="32"/>
          <w:lang w:eastAsia="en-US"/>
        </w:rPr>
        <w:tab/>
      </w:r>
      <w:r w:rsidR="009725C1" w:rsidRPr="00F55ABC">
        <w:rPr>
          <w:rFonts w:asciiTheme="minorHAnsi" w:hAnsiTheme="minorHAnsi" w:cstheme="minorHAnsi"/>
          <w:color w:val="1F497D" w:themeColor="text2"/>
          <w:szCs w:val="32"/>
          <w:lang w:eastAsia="en-US"/>
        </w:rPr>
        <w:t>Your Name:</w:t>
      </w:r>
      <w:r w:rsidR="00822E87" w:rsidRPr="00F55ABC">
        <w:rPr>
          <w:rFonts w:asciiTheme="minorHAnsi" w:hAnsiTheme="minorHAnsi" w:cstheme="minorHAnsi"/>
          <w:color w:val="1F497D" w:themeColor="text2"/>
          <w:szCs w:val="32"/>
          <w:lang w:eastAsia="en-US"/>
        </w:rPr>
        <w:t xml:space="preserve"> </w:t>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9725C1">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822E87">
        <w:rPr>
          <w:rFonts w:asciiTheme="minorHAnsi" w:hAnsiTheme="minorHAnsi" w:cstheme="minorHAnsi"/>
          <w:b/>
          <w:color w:val="1F497D" w:themeColor="text2"/>
          <w:sz w:val="32"/>
          <w:szCs w:val="32"/>
          <w:lang w:eastAsia="en-US"/>
        </w:rPr>
        <w:tab/>
      </w:r>
      <w:r w:rsidR="00F55ABC">
        <w:rPr>
          <w:rFonts w:asciiTheme="minorHAnsi" w:hAnsiTheme="minorHAnsi" w:cstheme="minorHAnsi"/>
          <w:b/>
          <w:color w:val="1F497D" w:themeColor="text2"/>
          <w:sz w:val="32"/>
          <w:szCs w:val="32"/>
          <w:lang w:eastAsia="en-US"/>
        </w:rPr>
        <w:tab/>
      </w:r>
      <w:r>
        <w:rPr>
          <w:rFonts w:asciiTheme="minorHAnsi" w:hAnsiTheme="minorHAnsi" w:cstheme="minorHAnsi"/>
          <w:b/>
          <w:color w:val="1F497D" w:themeColor="text2"/>
          <w:sz w:val="32"/>
          <w:szCs w:val="32"/>
          <w:lang w:eastAsia="en-US"/>
        </w:rPr>
        <w:tab/>
      </w:r>
      <w:r>
        <w:rPr>
          <w:rFonts w:asciiTheme="minorHAnsi" w:hAnsiTheme="minorHAnsi" w:cstheme="minorHAnsi"/>
          <w:color w:val="1F497D" w:themeColor="text2"/>
          <w:szCs w:val="32"/>
          <w:lang w:eastAsia="en-US"/>
        </w:rPr>
        <w:t>Your Organization</w:t>
      </w:r>
      <w:r w:rsidR="009725C1" w:rsidRPr="00F55ABC">
        <w:rPr>
          <w:rFonts w:asciiTheme="minorHAnsi" w:hAnsiTheme="minorHAnsi" w:cstheme="minorHAnsi"/>
          <w:color w:val="1F497D" w:themeColor="text2"/>
          <w:szCs w:val="32"/>
          <w:lang w:eastAsia="en-US"/>
        </w:rPr>
        <w:t>:</w:t>
      </w:r>
    </w:p>
    <w:p w14:paraId="4656C79F" w14:textId="77777777" w:rsidR="00050B7E" w:rsidRPr="00047E84" w:rsidRDefault="00050B7E" w:rsidP="00B06227">
      <w:pPr>
        <w:rPr>
          <w:rFonts w:asciiTheme="minorHAnsi" w:hAnsiTheme="minorHAnsi" w:cstheme="minorHAnsi"/>
          <w:color w:val="1F497D" w:themeColor="text2"/>
          <w:sz w:val="20"/>
          <w:szCs w:val="22"/>
          <w:lang w:eastAsia="en-US"/>
        </w:rPr>
      </w:pPr>
    </w:p>
    <w:p w14:paraId="0D0E8207" w14:textId="77777777" w:rsidR="00047E84" w:rsidRPr="00047E84" w:rsidRDefault="00047E84" w:rsidP="00047E84">
      <w:pPr>
        <w:autoSpaceDE w:val="0"/>
        <w:autoSpaceDN w:val="0"/>
        <w:rPr>
          <w:rFonts w:asciiTheme="minorHAnsi" w:hAnsiTheme="minorHAnsi" w:cstheme="minorHAnsi"/>
          <w:iCs/>
          <w:color w:val="1F497D" w:themeColor="text2"/>
          <w:lang w:val="en-US"/>
        </w:rPr>
      </w:pPr>
      <w:r w:rsidRPr="00047E84">
        <w:rPr>
          <w:rFonts w:asciiTheme="minorHAnsi" w:hAnsiTheme="minorHAnsi" w:cstheme="minorHAnsi"/>
          <w:iCs/>
          <w:color w:val="1F497D" w:themeColor="text2"/>
        </w:rPr>
        <w:t>Destination Ontario is developing marketing plans to help support the tourism industry and encourage safe travel to and around Ontario. Our approach will be in lockstep with the Government of Ontario's Framework for Reopening our Province. </w:t>
      </w:r>
      <w:r w:rsidRPr="00047E84">
        <w:rPr>
          <w:rFonts w:asciiTheme="minorHAnsi" w:hAnsiTheme="minorHAnsi" w:cstheme="minorHAnsi"/>
          <w:iCs/>
          <w:color w:val="1F497D" w:themeColor="text2"/>
          <w:lang w:val="en-US"/>
        </w:rPr>
        <w:t xml:space="preserve">Destination Ontario is asking you, our tourism industry partners, to share your content with us for editorial consideration. When the time is right, we want to amplify your stories. </w:t>
      </w:r>
    </w:p>
    <w:p w14:paraId="3B2B97C4" w14:textId="77777777" w:rsidR="00047E84" w:rsidRDefault="00047E84" w:rsidP="008D6C64">
      <w:pPr>
        <w:autoSpaceDE w:val="0"/>
        <w:autoSpaceDN w:val="0"/>
        <w:rPr>
          <w:rFonts w:ascii="Calibri" w:hAnsi="Calibri" w:cs="Calibri"/>
          <w:color w:val="1F497D" w:themeColor="text2"/>
          <w:lang w:val="en-US"/>
        </w:rPr>
      </w:pPr>
    </w:p>
    <w:p w14:paraId="0A34E69F" w14:textId="7F079E56" w:rsidR="00B06227" w:rsidRPr="00050B7E" w:rsidRDefault="008D6C64" w:rsidP="00806720">
      <w:pPr>
        <w:autoSpaceDE w:val="0"/>
        <w:autoSpaceDN w:val="0"/>
        <w:rPr>
          <w:rFonts w:asciiTheme="minorHAnsi" w:hAnsiTheme="minorHAnsi" w:cstheme="minorHAnsi"/>
          <w:color w:val="1F497D" w:themeColor="text2"/>
          <w:sz w:val="22"/>
          <w:szCs w:val="22"/>
          <w:lang w:val="en-US" w:eastAsia="en-US"/>
        </w:rPr>
      </w:pPr>
      <w:r>
        <w:rPr>
          <w:rFonts w:ascii="Calibri" w:hAnsi="Calibri" w:cs="Calibri"/>
          <w:color w:val="1F497D" w:themeColor="text2"/>
          <w:lang w:val="en-US"/>
        </w:rPr>
        <w:t xml:space="preserve">If you have finished content </w:t>
      </w:r>
      <w:r w:rsidR="008F2657">
        <w:rPr>
          <w:rFonts w:ascii="Calibri" w:hAnsi="Calibri" w:cs="Calibri"/>
          <w:color w:val="1F497D" w:themeColor="text2"/>
          <w:lang w:val="en-US"/>
        </w:rPr>
        <w:t xml:space="preserve">(blog, video, etc.) </w:t>
      </w:r>
      <w:r>
        <w:rPr>
          <w:rFonts w:ascii="Calibri" w:hAnsi="Calibri" w:cs="Calibri"/>
          <w:color w:val="1F497D" w:themeColor="text2"/>
          <w:lang w:val="en-US"/>
        </w:rPr>
        <w:t>to share, please use the Finished Content Intake Form.</w:t>
      </w:r>
      <w:r w:rsidR="008F2657">
        <w:rPr>
          <w:rFonts w:ascii="Calibri" w:hAnsi="Calibri" w:cs="Calibri"/>
          <w:color w:val="1F497D" w:themeColor="text2"/>
          <w:lang w:val="en-US"/>
        </w:rPr>
        <w:t xml:space="preserve"> </w:t>
      </w:r>
      <w:r w:rsidR="00806720">
        <w:rPr>
          <w:rFonts w:ascii="Calibri" w:hAnsi="Calibri" w:cs="Calibri"/>
          <w:color w:val="1F497D" w:themeColor="text2"/>
          <w:lang w:val="en-US"/>
        </w:rPr>
        <w:t xml:space="preserve">If you do not have </w:t>
      </w:r>
      <w:r w:rsidR="00E50F5C">
        <w:rPr>
          <w:rFonts w:ascii="Calibri" w:hAnsi="Calibri" w:cs="Calibri"/>
          <w:color w:val="1F497D" w:themeColor="text2"/>
          <w:lang w:val="en-US"/>
        </w:rPr>
        <w:t>finished</w:t>
      </w:r>
      <w:r w:rsidR="00806720">
        <w:rPr>
          <w:rFonts w:ascii="Calibri" w:hAnsi="Calibri" w:cs="Calibri"/>
          <w:color w:val="1F497D" w:themeColor="text2"/>
          <w:lang w:val="en-US"/>
        </w:rPr>
        <w:t xml:space="preserve"> content, please h</w:t>
      </w:r>
      <w:r w:rsidR="00566ACD" w:rsidRPr="00050B7E">
        <w:rPr>
          <w:rFonts w:asciiTheme="minorHAnsi" w:hAnsiTheme="minorHAnsi" w:cstheme="minorHAnsi"/>
          <w:color w:val="1F497D" w:themeColor="text2"/>
          <w:sz w:val="22"/>
          <w:szCs w:val="22"/>
          <w:lang w:val="en-US" w:eastAsia="en-US"/>
        </w:rPr>
        <w:t xml:space="preserve">elp us tell your stories by providing </w:t>
      </w:r>
      <w:r w:rsidR="00806720">
        <w:rPr>
          <w:rFonts w:asciiTheme="minorHAnsi" w:hAnsiTheme="minorHAnsi" w:cstheme="minorHAnsi"/>
          <w:color w:val="1F497D" w:themeColor="text2"/>
          <w:sz w:val="22"/>
          <w:szCs w:val="22"/>
          <w:lang w:val="en-US" w:eastAsia="en-US"/>
        </w:rPr>
        <w:t>information in the below fo</w:t>
      </w:r>
      <w:r w:rsidR="00E50F5C">
        <w:rPr>
          <w:rFonts w:asciiTheme="minorHAnsi" w:hAnsiTheme="minorHAnsi" w:cstheme="minorHAnsi"/>
          <w:color w:val="1F497D" w:themeColor="text2"/>
          <w:sz w:val="22"/>
          <w:szCs w:val="22"/>
          <w:lang w:val="en-US" w:eastAsia="en-US"/>
        </w:rPr>
        <w:t>r</w:t>
      </w:r>
      <w:r w:rsidR="00806720">
        <w:rPr>
          <w:rFonts w:asciiTheme="minorHAnsi" w:hAnsiTheme="minorHAnsi" w:cstheme="minorHAnsi"/>
          <w:color w:val="1F497D" w:themeColor="text2"/>
          <w:sz w:val="22"/>
          <w:szCs w:val="22"/>
          <w:lang w:val="en-US" w:eastAsia="en-US"/>
        </w:rPr>
        <w:t xml:space="preserve">mat </w:t>
      </w:r>
      <w:r w:rsidR="00566ACD" w:rsidRPr="00050B7E">
        <w:rPr>
          <w:rFonts w:asciiTheme="minorHAnsi" w:hAnsiTheme="minorHAnsi" w:cstheme="minorHAnsi"/>
          <w:color w:val="1F497D" w:themeColor="text2"/>
          <w:sz w:val="22"/>
          <w:szCs w:val="22"/>
          <w:lang w:val="en-US" w:eastAsia="en-US"/>
        </w:rPr>
        <w:t xml:space="preserve">your </w:t>
      </w:r>
      <w:r w:rsidR="00566ACD" w:rsidRPr="00050B7E">
        <w:rPr>
          <w:rFonts w:asciiTheme="minorHAnsi" w:hAnsiTheme="minorHAnsi" w:cstheme="minorHAnsi"/>
          <w:b/>
          <w:color w:val="1F497D" w:themeColor="text2"/>
          <w:sz w:val="22"/>
          <w:szCs w:val="22"/>
          <w:lang w:val="en-US" w:eastAsia="en-US"/>
        </w:rPr>
        <w:t>market-ready, noteworthy and intriguing products/experiences that adhere to the latest safety protocols</w:t>
      </w:r>
      <w:r w:rsidR="00566ACD" w:rsidRPr="00050B7E">
        <w:rPr>
          <w:rFonts w:asciiTheme="minorHAnsi" w:hAnsiTheme="minorHAnsi" w:cstheme="minorHAnsi"/>
          <w:color w:val="1F497D" w:themeColor="text2"/>
          <w:sz w:val="22"/>
          <w:szCs w:val="22"/>
          <w:lang w:val="en-US" w:eastAsia="en-US"/>
        </w:rPr>
        <w:t>.</w:t>
      </w:r>
      <w:r w:rsidR="008F2657">
        <w:rPr>
          <w:rFonts w:asciiTheme="minorHAnsi" w:hAnsiTheme="minorHAnsi" w:cstheme="minorHAnsi"/>
          <w:color w:val="1F497D" w:themeColor="text2"/>
          <w:sz w:val="22"/>
          <w:szCs w:val="22"/>
          <w:lang w:val="en-US" w:eastAsia="en-US"/>
        </w:rPr>
        <w:t xml:space="preserve"> </w:t>
      </w:r>
      <w:r w:rsidR="008F2657" w:rsidRPr="008F2657">
        <w:rPr>
          <w:rFonts w:asciiTheme="minorHAnsi" w:hAnsiTheme="minorHAnsi" w:cstheme="minorHAnsi"/>
          <w:b/>
          <w:color w:val="1F497D" w:themeColor="text2"/>
          <w:sz w:val="22"/>
          <w:szCs w:val="22"/>
          <w:lang w:val="en-US" w:eastAsia="en-US"/>
        </w:rPr>
        <w:t xml:space="preserve">Submit completed form to </w:t>
      </w:r>
      <w:hyperlink r:id="rId10" w:history="1">
        <w:r w:rsidR="008F2657" w:rsidRPr="008F2657">
          <w:rPr>
            <w:rStyle w:val="Hyperlink"/>
            <w:rFonts w:asciiTheme="minorHAnsi" w:hAnsiTheme="minorHAnsi" w:cstheme="minorHAnsi"/>
            <w:b/>
            <w:sz w:val="22"/>
            <w:szCs w:val="22"/>
            <w:lang w:val="en-US" w:eastAsia="en-US"/>
          </w:rPr>
          <w:t>DO.info@ontario.ca</w:t>
        </w:r>
      </w:hyperlink>
      <w:r w:rsidR="008F2657" w:rsidRPr="008F2657">
        <w:rPr>
          <w:rFonts w:asciiTheme="minorHAnsi" w:hAnsiTheme="minorHAnsi" w:cstheme="minorHAnsi"/>
          <w:b/>
          <w:color w:val="1F497D" w:themeColor="text2"/>
          <w:sz w:val="22"/>
          <w:szCs w:val="22"/>
          <w:lang w:val="en-US" w:eastAsia="en-US"/>
        </w:rPr>
        <w:t>.</w:t>
      </w:r>
      <w:r w:rsidR="008F2657">
        <w:rPr>
          <w:rFonts w:asciiTheme="minorHAnsi" w:hAnsiTheme="minorHAnsi" w:cstheme="minorHAnsi"/>
          <w:color w:val="1F497D" w:themeColor="text2"/>
          <w:sz w:val="22"/>
          <w:szCs w:val="22"/>
          <w:lang w:val="en-US" w:eastAsia="en-US"/>
        </w:rPr>
        <w:t xml:space="preserve"> </w:t>
      </w:r>
    </w:p>
    <w:p w14:paraId="0FD82A08" w14:textId="77777777" w:rsidR="0046104A" w:rsidRPr="00EA1F39" w:rsidRDefault="0046104A" w:rsidP="002818C9">
      <w:pPr>
        <w:tabs>
          <w:tab w:val="left" w:pos="90"/>
        </w:tabs>
        <w:rPr>
          <w:rFonts w:asciiTheme="minorHAnsi" w:hAnsiTheme="minorHAnsi" w:cstheme="minorHAnsi"/>
          <w:sz w:val="16"/>
          <w:szCs w:val="16"/>
        </w:rPr>
      </w:pPr>
    </w:p>
    <w:tbl>
      <w:tblPr>
        <w:tblStyle w:val="TableGrid"/>
        <w:tblW w:w="17354" w:type="dxa"/>
        <w:tblInd w:w="-5" w:type="dxa"/>
        <w:tblLook w:val="04A0" w:firstRow="1" w:lastRow="0" w:firstColumn="1" w:lastColumn="0" w:noHBand="0" w:noVBand="1"/>
      </w:tblPr>
      <w:tblGrid>
        <w:gridCol w:w="2534"/>
        <w:gridCol w:w="1577"/>
        <w:gridCol w:w="5850"/>
        <w:gridCol w:w="3960"/>
        <w:gridCol w:w="3433"/>
      </w:tblGrid>
      <w:tr w:rsidR="004C6F43" w:rsidRPr="009347BB" w14:paraId="623E0F50" w14:textId="77777777" w:rsidTr="007F2297">
        <w:trPr>
          <w:trHeight w:val="377"/>
        </w:trPr>
        <w:tc>
          <w:tcPr>
            <w:tcW w:w="2534" w:type="dxa"/>
            <w:shd w:val="pct10" w:color="auto" w:fill="auto"/>
          </w:tcPr>
          <w:p w14:paraId="72D135F1" w14:textId="77777777" w:rsidR="004C6F43" w:rsidRPr="009347BB" w:rsidRDefault="004C6F43" w:rsidP="00566ACD">
            <w:pPr>
              <w:tabs>
                <w:tab w:val="left" w:pos="90"/>
              </w:tabs>
              <w:rPr>
                <w:rFonts w:asciiTheme="minorHAnsi" w:hAnsiTheme="minorHAnsi" w:cstheme="minorHAnsi"/>
                <w:b/>
                <w:color w:val="1F497D" w:themeColor="text2"/>
                <w:sz w:val="12"/>
                <w:szCs w:val="12"/>
                <w:lang w:eastAsia="en-US"/>
              </w:rPr>
            </w:pPr>
          </w:p>
          <w:p w14:paraId="5F0F51DD" w14:textId="77777777" w:rsidR="004C6F43" w:rsidRPr="009347BB" w:rsidRDefault="004C6F43" w:rsidP="00566ACD">
            <w:pPr>
              <w:tabs>
                <w:tab w:val="left" w:pos="90"/>
              </w:tabs>
              <w:rPr>
                <w:rFonts w:asciiTheme="minorHAnsi" w:hAnsiTheme="minorHAnsi" w:cstheme="minorHAnsi"/>
                <w:b/>
                <w:color w:val="1F497D" w:themeColor="text2"/>
                <w:sz w:val="20"/>
                <w:szCs w:val="20"/>
                <w:lang w:eastAsia="en-US"/>
              </w:rPr>
            </w:pPr>
            <w:r w:rsidRPr="009347BB">
              <w:rPr>
                <w:rFonts w:asciiTheme="minorHAnsi" w:hAnsiTheme="minorHAnsi" w:cstheme="minorHAnsi"/>
                <w:b/>
                <w:color w:val="1F497D" w:themeColor="text2"/>
                <w:sz w:val="20"/>
                <w:szCs w:val="20"/>
                <w:lang w:eastAsia="en-US"/>
              </w:rPr>
              <w:t>Specific Product/Experience</w:t>
            </w:r>
          </w:p>
          <w:p w14:paraId="318D2A16" w14:textId="090739BD" w:rsidR="004C6F43" w:rsidRPr="00A22D58" w:rsidRDefault="004C6F43" w:rsidP="00566ACD">
            <w:pPr>
              <w:tabs>
                <w:tab w:val="left" w:pos="90"/>
              </w:tabs>
              <w:rPr>
                <w:rFonts w:asciiTheme="minorHAnsi" w:hAnsiTheme="minorHAnsi" w:cstheme="minorHAnsi"/>
                <w:color w:val="1F497D" w:themeColor="text2"/>
                <w:sz w:val="20"/>
                <w:szCs w:val="20"/>
                <w:lang w:eastAsia="en-US"/>
              </w:rPr>
            </w:pPr>
            <w:r w:rsidRPr="009347BB">
              <w:rPr>
                <w:rFonts w:asciiTheme="minorHAnsi" w:hAnsiTheme="minorHAnsi" w:cstheme="minorHAnsi"/>
                <w:color w:val="1F497D" w:themeColor="text2"/>
                <w:sz w:val="20"/>
                <w:szCs w:val="20"/>
                <w:lang w:eastAsia="en-US"/>
              </w:rPr>
              <w:t>Think specifically, not broadly.</w:t>
            </w:r>
          </w:p>
        </w:tc>
        <w:tc>
          <w:tcPr>
            <w:tcW w:w="1577" w:type="dxa"/>
            <w:shd w:val="pct10" w:color="auto" w:fill="auto"/>
          </w:tcPr>
          <w:p w14:paraId="0F946463" w14:textId="77777777" w:rsidR="004C6F43" w:rsidRPr="009347BB" w:rsidRDefault="004C6F43" w:rsidP="00566ACD">
            <w:pPr>
              <w:tabs>
                <w:tab w:val="left" w:pos="90"/>
              </w:tabs>
              <w:rPr>
                <w:rFonts w:asciiTheme="minorHAnsi" w:hAnsiTheme="minorHAnsi" w:cstheme="minorHAnsi"/>
                <w:b/>
                <w:color w:val="1F497D" w:themeColor="text2"/>
                <w:sz w:val="12"/>
                <w:szCs w:val="12"/>
                <w:lang w:eastAsia="en-US"/>
              </w:rPr>
            </w:pPr>
          </w:p>
          <w:p w14:paraId="4ADBEE00" w14:textId="77777777" w:rsidR="004C6F43" w:rsidRPr="009347BB" w:rsidRDefault="004C6F43" w:rsidP="00566ACD">
            <w:pPr>
              <w:tabs>
                <w:tab w:val="left" w:pos="90"/>
              </w:tabs>
              <w:rPr>
                <w:rFonts w:asciiTheme="minorHAnsi" w:hAnsiTheme="minorHAnsi" w:cstheme="minorHAnsi"/>
                <w:b/>
                <w:color w:val="1F497D" w:themeColor="text2"/>
                <w:sz w:val="20"/>
                <w:szCs w:val="20"/>
                <w:lang w:eastAsia="en-US"/>
              </w:rPr>
            </w:pPr>
            <w:r w:rsidRPr="009347BB">
              <w:rPr>
                <w:rFonts w:asciiTheme="minorHAnsi" w:hAnsiTheme="minorHAnsi" w:cstheme="minorHAnsi"/>
                <w:b/>
                <w:color w:val="1F497D" w:themeColor="text2"/>
                <w:sz w:val="20"/>
                <w:szCs w:val="20"/>
                <w:lang w:eastAsia="en-US"/>
              </w:rPr>
              <w:t>Location</w:t>
            </w:r>
          </w:p>
        </w:tc>
        <w:tc>
          <w:tcPr>
            <w:tcW w:w="5850" w:type="dxa"/>
            <w:shd w:val="pct10" w:color="auto" w:fill="auto"/>
          </w:tcPr>
          <w:p w14:paraId="72464D24" w14:textId="77777777" w:rsidR="004C6F43" w:rsidRPr="001A5B1E" w:rsidRDefault="004C6F43" w:rsidP="00566ACD">
            <w:pPr>
              <w:tabs>
                <w:tab w:val="left" w:pos="90"/>
              </w:tabs>
              <w:rPr>
                <w:rFonts w:asciiTheme="minorHAnsi" w:hAnsiTheme="minorHAnsi" w:cstheme="minorHAnsi"/>
                <w:b/>
                <w:color w:val="1F497D" w:themeColor="text2"/>
                <w:sz w:val="12"/>
                <w:szCs w:val="12"/>
                <w:lang w:eastAsia="en-US"/>
              </w:rPr>
            </w:pPr>
          </w:p>
          <w:p w14:paraId="09CE8B55" w14:textId="77777777" w:rsidR="001A5B1E" w:rsidRPr="001A5B1E" w:rsidRDefault="001A5B1E" w:rsidP="001A5B1E">
            <w:pPr>
              <w:tabs>
                <w:tab w:val="left" w:pos="90"/>
              </w:tabs>
              <w:rPr>
                <w:rFonts w:asciiTheme="minorHAnsi" w:hAnsiTheme="minorHAnsi" w:cstheme="minorHAnsi"/>
                <w:b/>
                <w:color w:val="1F497D" w:themeColor="text2"/>
                <w:sz w:val="20"/>
                <w:szCs w:val="20"/>
              </w:rPr>
            </w:pPr>
            <w:bookmarkStart w:id="0" w:name="_Hlk44075033"/>
            <w:r w:rsidRPr="001A5B1E">
              <w:rPr>
                <w:rFonts w:asciiTheme="minorHAnsi" w:hAnsiTheme="minorHAnsi" w:cstheme="minorHAnsi"/>
                <w:b/>
                <w:color w:val="1F497D" w:themeColor="text2"/>
                <w:sz w:val="20"/>
                <w:szCs w:val="20"/>
              </w:rPr>
              <w:t>Potential Storytelling Streams</w:t>
            </w:r>
          </w:p>
          <w:p w14:paraId="53C3EE74" w14:textId="77777777" w:rsidR="001A5B1E" w:rsidRPr="001A5B1E" w:rsidRDefault="001A5B1E" w:rsidP="001A5B1E">
            <w:pPr>
              <w:tabs>
                <w:tab w:val="left" w:pos="90"/>
              </w:tabs>
              <w:rPr>
                <w:rFonts w:asciiTheme="minorHAnsi" w:hAnsiTheme="minorHAnsi" w:cstheme="minorHAnsi"/>
                <w:color w:val="1F497D" w:themeColor="text2"/>
                <w:sz w:val="20"/>
                <w:szCs w:val="20"/>
              </w:rPr>
            </w:pPr>
            <w:r w:rsidRPr="001A5B1E">
              <w:rPr>
                <w:rFonts w:asciiTheme="minorHAnsi" w:hAnsiTheme="minorHAnsi" w:cstheme="minorHAnsi"/>
                <w:color w:val="1F497D" w:themeColor="text2"/>
                <w:sz w:val="20"/>
                <w:szCs w:val="20"/>
              </w:rPr>
              <w:t>Keep these storytelling streams in mind when considering the products/experiences to highlight, and indicate which stream best applies to each product/experience.</w:t>
            </w:r>
          </w:p>
          <w:p w14:paraId="1E9FC949" w14:textId="77777777" w:rsidR="001A5B1E" w:rsidRPr="001A5B1E" w:rsidRDefault="001A5B1E" w:rsidP="001A5B1E">
            <w:pPr>
              <w:pStyle w:val="ListParagraph"/>
              <w:numPr>
                <w:ilvl w:val="0"/>
                <w:numId w:val="4"/>
              </w:numPr>
              <w:tabs>
                <w:tab w:val="left" w:pos="90"/>
              </w:tabs>
              <w:ind w:left="381"/>
              <w:rPr>
                <w:rFonts w:asciiTheme="minorHAnsi" w:hAnsiTheme="minorHAnsi" w:cstheme="minorHAnsi"/>
                <w:color w:val="1F497D" w:themeColor="text2"/>
                <w:sz w:val="20"/>
                <w:szCs w:val="20"/>
                <w:lang w:eastAsia="en-US"/>
              </w:rPr>
            </w:pPr>
            <w:r w:rsidRPr="001A5B1E">
              <w:rPr>
                <w:rFonts w:asciiTheme="minorHAnsi" w:hAnsiTheme="minorHAnsi" w:cstheme="minorHAnsi"/>
                <w:b/>
                <w:color w:val="1F497D" w:themeColor="text2"/>
                <w:sz w:val="20"/>
                <w:szCs w:val="20"/>
                <w:lang w:eastAsia="en-US"/>
              </w:rPr>
              <w:t>Local</w:t>
            </w:r>
            <w:r w:rsidRPr="001A5B1E">
              <w:rPr>
                <w:rFonts w:asciiTheme="minorHAnsi" w:hAnsiTheme="minorHAnsi" w:cstheme="minorHAnsi"/>
                <w:color w:val="1F497D" w:themeColor="text2"/>
                <w:sz w:val="20"/>
                <w:szCs w:val="20"/>
                <w:lang w:eastAsia="en-US"/>
              </w:rPr>
              <w:t xml:space="preserve">: Shop, buy, eat and stay local; support food &amp; drink, retail, artists, attractions, experiences and places to stay, </w:t>
            </w:r>
            <w:proofErr w:type="spellStart"/>
            <w:r w:rsidRPr="001A5B1E">
              <w:rPr>
                <w:rFonts w:asciiTheme="minorHAnsi" w:hAnsiTheme="minorHAnsi" w:cstheme="minorHAnsi"/>
                <w:color w:val="1F497D" w:themeColor="text2"/>
                <w:sz w:val="20"/>
                <w:szCs w:val="20"/>
                <w:lang w:eastAsia="en-US"/>
              </w:rPr>
              <w:t>agri</w:t>
            </w:r>
            <w:proofErr w:type="spellEnd"/>
            <w:r w:rsidRPr="001A5B1E">
              <w:rPr>
                <w:rFonts w:asciiTheme="minorHAnsi" w:hAnsiTheme="minorHAnsi" w:cstheme="minorHAnsi"/>
                <w:color w:val="1F497D" w:themeColor="text2"/>
                <w:sz w:val="20"/>
                <w:szCs w:val="20"/>
                <w:lang w:eastAsia="en-US"/>
              </w:rPr>
              <w:t>-tourism; get out and explore your own community.</w:t>
            </w:r>
          </w:p>
          <w:p w14:paraId="72F9B3A2" w14:textId="77777777" w:rsidR="001A5B1E" w:rsidRPr="001A5B1E" w:rsidRDefault="001A5B1E" w:rsidP="001A5B1E">
            <w:pPr>
              <w:pStyle w:val="ListParagraph"/>
              <w:numPr>
                <w:ilvl w:val="0"/>
                <w:numId w:val="4"/>
              </w:numPr>
              <w:tabs>
                <w:tab w:val="left" w:pos="90"/>
              </w:tabs>
              <w:ind w:left="381"/>
              <w:rPr>
                <w:rFonts w:asciiTheme="minorHAnsi" w:hAnsiTheme="minorHAnsi" w:cstheme="minorHAnsi"/>
                <w:color w:val="1F497D" w:themeColor="text2"/>
                <w:sz w:val="20"/>
                <w:szCs w:val="20"/>
                <w:lang w:eastAsia="en-US"/>
              </w:rPr>
            </w:pPr>
            <w:r w:rsidRPr="001A5B1E">
              <w:rPr>
                <w:rFonts w:asciiTheme="minorHAnsi" w:hAnsiTheme="minorHAnsi" w:cstheme="minorHAnsi"/>
                <w:b/>
                <w:color w:val="1F497D" w:themeColor="text2"/>
                <w:sz w:val="20"/>
                <w:szCs w:val="20"/>
                <w:lang w:eastAsia="en-US"/>
              </w:rPr>
              <w:t>Regional Exploration</w:t>
            </w:r>
            <w:r w:rsidRPr="001A5B1E">
              <w:rPr>
                <w:rFonts w:asciiTheme="minorHAnsi" w:hAnsiTheme="minorHAnsi" w:cstheme="minorHAnsi"/>
                <w:color w:val="1F497D" w:themeColor="text2"/>
                <w:sz w:val="20"/>
                <w:szCs w:val="20"/>
                <w:lang w:eastAsia="en-US"/>
              </w:rPr>
              <w:t xml:space="preserve">: as Ontarians look to travel a little farther afield </w:t>
            </w:r>
          </w:p>
          <w:p w14:paraId="706D3DF1" w14:textId="72B72627" w:rsidR="001A5B1E" w:rsidRPr="001A5B1E" w:rsidRDefault="001A5B1E" w:rsidP="001A5B1E">
            <w:pPr>
              <w:pStyle w:val="ListParagraph"/>
              <w:numPr>
                <w:ilvl w:val="0"/>
                <w:numId w:val="4"/>
              </w:numPr>
              <w:tabs>
                <w:tab w:val="left" w:pos="90"/>
              </w:tabs>
              <w:ind w:left="381"/>
              <w:rPr>
                <w:rFonts w:asciiTheme="minorHAnsi" w:hAnsiTheme="minorHAnsi" w:cstheme="minorHAnsi"/>
                <w:color w:val="1F497D" w:themeColor="text2"/>
                <w:sz w:val="20"/>
                <w:szCs w:val="20"/>
                <w:lang w:eastAsia="en-US"/>
              </w:rPr>
            </w:pPr>
            <w:r w:rsidRPr="001A5B1E">
              <w:rPr>
                <w:rFonts w:asciiTheme="minorHAnsi" w:hAnsiTheme="minorHAnsi" w:cstheme="minorHAnsi"/>
                <w:b/>
                <w:color w:val="1F497D" w:themeColor="text2"/>
                <w:sz w:val="20"/>
                <w:szCs w:val="20"/>
                <w:lang w:eastAsia="en-US"/>
              </w:rPr>
              <w:t>Destination Bucket List</w:t>
            </w:r>
            <w:r w:rsidRPr="001A5B1E">
              <w:rPr>
                <w:rFonts w:asciiTheme="minorHAnsi" w:hAnsiTheme="minorHAnsi" w:cstheme="minorHAnsi"/>
                <w:color w:val="1F497D" w:themeColor="text2"/>
                <w:sz w:val="20"/>
                <w:szCs w:val="20"/>
                <w:lang w:eastAsia="en-US"/>
              </w:rPr>
              <w:t>: iconic and must</w:t>
            </w:r>
            <w:r w:rsidR="00502639">
              <w:rPr>
                <w:rFonts w:asciiTheme="minorHAnsi" w:hAnsiTheme="minorHAnsi" w:cstheme="minorHAnsi"/>
                <w:color w:val="1F497D" w:themeColor="text2"/>
                <w:sz w:val="20"/>
                <w:szCs w:val="20"/>
                <w:lang w:eastAsia="en-US"/>
              </w:rPr>
              <w:t>-</w:t>
            </w:r>
            <w:bookmarkStart w:id="1" w:name="_GoBack"/>
            <w:bookmarkEnd w:id="1"/>
            <w:r w:rsidRPr="001A5B1E">
              <w:rPr>
                <w:rFonts w:asciiTheme="minorHAnsi" w:hAnsiTheme="minorHAnsi" w:cstheme="minorHAnsi"/>
                <w:color w:val="1F497D" w:themeColor="text2"/>
                <w:sz w:val="20"/>
                <w:szCs w:val="20"/>
                <w:lang w:eastAsia="en-US"/>
              </w:rPr>
              <w:t>do  site/taste/experience on offer in your destination.</w:t>
            </w:r>
            <w:bookmarkEnd w:id="0"/>
          </w:p>
          <w:p w14:paraId="29EE3C91" w14:textId="77777777" w:rsidR="001A5B1E" w:rsidRPr="001A5B1E" w:rsidRDefault="001A5B1E" w:rsidP="001A5B1E">
            <w:pPr>
              <w:rPr>
                <w:rFonts w:asciiTheme="minorHAnsi" w:hAnsiTheme="minorHAnsi" w:cstheme="minorHAnsi"/>
                <w:szCs w:val="22"/>
                <w:lang w:eastAsia="en-US"/>
              </w:rPr>
            </w:pPr>
          </w:p>
          <w:p w14:paraId="7E6EFAE5" w14:textId="3DDCCF1F" w:rsidR="00E012CB" w:rsidRPr="001A5B1E" w:rsidRDefault="00E012CB" w:rsidP="00E012CB">
            <w:pPr>
              <w:pStyle w:val="ListParagraph"/>
              <w:tabs>
                <w:tab w:val="left" w:pos="90"/>
              </w:tabs>
              <w:ind w:left="381"/>
              <w:rPr>
                <w:rFonts w:asciiTheme="minorHAnsi" w:hAnsiTheme="minorHAnsi" w:cstheme="minorHAnsi"/>
                <w:color w:val="1F497D" w:themeColor="text2"/>
                <w:sz w:val="12"/>
                <w:szCs w:val="12"/>
                <w:lang w:eastAsia="en-US"/>
              </w:rPr>
            </w:pPr>
          </w:p>
        </w:tc>
        <w:tc>
          <w:tcPr>
            <w:tcW w:w="3960" w:type="dxa"/>
            <w:shd w:val="pct10" w:color="auto" w:fill="auto"/>
          </w:tcPr>
          <w:p w14:paraId="029C0D4B" w14:textId="77777777" w:rsidR="004C6F43" w:rsidRPr="009347BB" w:rsidRDefault="004C6F43" w:rsidP="00566ACD">
            <w:pPr>
              <w:tabs>
                <w:tab w:val="left" w:pos="90"/>
              </w:tabs>
              <w:rPr>
                <w:rFonts w:asciiTheme="minorHAnsi" w:hAnsiTheme="minorHAnsi" w:cstheme="minorHAnsi"/>
                <w:b/>
                <w:color w:val="1F497D" w:themeColor="text2"/>
                <w:sz w:val="12"/>
                <w:szCs w:val="12"/>
                <w:lang w:eastAsia="en-US"/>
              </w:rPr>
            </w:pPr>
          </w:p>
          <w:p w14:paraId="37B6B184" w14:textId="77777777" w:rsidR="004C6F43" w:rsidRPr="009347BB" w:rsidRDefault="00566ACD" w:rsidP="00566ACD">
            <w:pPr>
              <w:tabs>
                <w:tab w:val="left" w:pos="90"/>
              </w:tabs>
              <w:rPr>
                <w:rFonts w:asciiTheme="minorHAnsi" w:hAnsiTheme="minorHAnsi" w:cstheme="minorHAnsi"/>
                <w:b/>
                <w:color w:val="1F497D" w:themeColor="text2"/>
                <w:sz w:val="20"/>
                <w:szCs w:val="20"/>
                <w:lang w:eastAsia="en-US"/>
              </w:rPr>
            </w:pPr>
            <w:r>
              <w:rPr>
                <w:rFonts w:asciiTheme="minorHAnsi" w:hAnsiTheme="minorHAnsi" w:cstheme="minorHAnsi"/>
                <w:b/>
                <w:color w:val="1F497D" w:themeColor="text2"/>
                <w:sz w:val="20"/>
                <w:szCs w:val="20"/>
                <w:lang w:eastAsia="en-US"/>
              </w:rPr>
              <w:t>Covid-19 Safety Protocols</w:t>
            </w:r>
          </w:p>
          <w:p w14:paraId="76C4E26E" w14:textId="77777777" w:rsidR="004C6F43" w:rsidRPr="009347BB" w:rsidRDefault="00566ACD" w:rsidP="00566ACD">
            <w:pPr>
              <w:tabs>
                <w:tab w:val="left" w:pos="90"/>
              </w:tabs>
              <w:rPr>
                <w:rFonts w:asciiTheme="minorHAnsi" w:hAnsiTheme="minorHAnsi" w:cstheme="minorHAnsi"/>
                <w:color w:val="1F497D" w:themeColor="text2"/>
                <w:sz w:val="20"/>
                <w:szCs w:val="20"/>
                <w:lang w:eastAsia="en-US"/>
              </w:rPr>
            </w:pPr>
            <w:r>
              <w:rPr>
                <w:rFonts w:asciiTheme="minorHAnsi" w:hAnsiTheme="minorHAnsi" w:cstheme="minorHAnsi"/>
                <w:color w:val="1F497D" w:themeColor="text2"/>
                <w:sz w:val="20"/>
                <w:szCs w:val="20"/>
                <w:lang w:eastAsia="en-US"/>
              </w:rPr>
              <w:t>What specific safety protocols have been put in place by the operator that visitors should know about?</w:t>
            </w:r>
          </w:p>
        </w:tc>
        <w:tc>
          <w:tcPr>
            <w:tcW w:w="3433" w:type="dxa"/>
            <w:shd w:val="pct10" w:color="auto" w:fill="auto"/>
          </w:tcPr>
          <w:p w14:paraId="7A2F7FC2" w14:textId="77777777" w:rsidR="004C6F43" w:rsidRPr="009347BB" w:rsidRDefault="004C6F43" w:rsidP="00566ACD">
            <w:pPr>
              <w:tabs>
                <w:tab w:val="left" w:pos="90"/>
              </w:tabs>
              <w:rPr>
                <w:rFonts w:asciiTheme="minorHAnsi" w:hAnsiTheme="minorHAnsi" w:cstheme="minorHAnsi"/>
                <w:b/>
                <w:color w:val="1F497D" w:themeColor="text2"/>
                <w:sz w:val="12"/>
                <w:szCs w:val="12"/>
                <w:lang w:eastAsia="en-US"/>
              </w:rPr>
            </w:pPr>
          </w:p>
          <w:p w14:paraId="0B45219A" w14:textId="77777777" w:rsidR="004C6F43" w:rsidRPr="009347BB" w:rsidRDefault="004C6F43" w:rsidP="00566ACD">
            <w:pPr>
              <w:tabs>
                <w:tab w:val="left" w:pos="90"/>
              </w:tabs>
              <w:rPr>
                <w:rFonts w:asciiTheme="minorHAnsi" w:hAnsiTheme="minorHAnsi" w:cstheme="minorHAnsi"/>
                <w:b/>
                <w:color w:val="1F497D" w:themeColor="text2"/>
                <w:sz w:val="20"/>
                <w:szCs w:val="20"/>
                <w:lang w:eastAsia="en-US"/>
              </w:rPr>
            </w:pPr>
            <w:r w:rsidRPr="009347BB">
              <w:rPr>
                <w:rFonts w:asciiTheme="minorHAnsi" w:hAnsiTheme="minorHAnsi" w:cstheme="minorHAnsi"/>
                <w:b/>
                <w:color w:val="1F497D" w:themeColor="text2"/>
                <w:sz w:val="20"/>
                <w:szCs w:val="20"/>
                <w:lang w:eastAsia="en-US"/>
              </w:rPr>
              <w:t>Photography &amp; B-Roll Video</w:t>
            </w:r>
          </w:p>
          <w:p w14:paraId="7626C89D" w14:textId="77777777" w:rsidR="004C6F43" w:rsidRDefault="004C6F43" w:rsidP="00566ACD">
            <w:pPr>
              <w:tabs>
                <w:tab w:val="left" w:pos="90"/>
              </w:tabs>
              <w:rPr>
                <w:rFonts w:asciiTheme="minorHAnsi" w:hAnsiTheme="minorHAnsi" w:cstheme="minorHAnsi"/>
                <w:color w:val="1F497D" w:themeColor="text2"/>
                <w:sz w:val="20"/>
                <w:szCs w:val="20"/>
                <w:lang w:eastAsia="en-US"/>
              </w:rPr>
            </w:pPr>
            <w:r w:rsidRPr="009347BB">
              <w:rPr>
                <w:rFonts w:asciiTheme="minorHAnsi" w:hAnsiTheme="minorHAnsi" w:cstheme="minorHAnsi"/>
                <w:color w:val="1F497D" w:themeColor="text2"/>
                <w:sz w:val="20"/>
                <w:szCs w:val="20"/>
                <w:lang w:eastAsia="en-US"/>
              </w:rPr>
              <w:t xml:space="preserve">Do you own talent-free or talent-safe assets for this experience? If yes, please provide </w:t>
            </w:r>
            <w:r w:rsidR="00566ACD">
              <w:rPr>
                <w:rFonts w:asciiTheme="minorHAnsi" w:hAnsiTheme="minorHAnsi" w:cstheme="minorHAnsi"/>
                <w:color w:val="1F497D" w:themeColor="text2"/>
                <w:sz w:val="20"/>
                <w:szCs w:val="20"/>
                <w:lang w:eastAsia="en-US"/>
              </w:rPr>
              <w:t>a link to a file sharing site</w:t>
            </w:r>
            <w:r w:rsidRPr="009347BB">
              <w:rPr>
                <w:rFonts w:asciiTheme="minorHAnsi" w:hAnsiTheme="minorHAnsi" w:cstheme="minorHAnsi"/>
                <w:color w:val="1F497D" w:themeColor="text2"/>
                <w:sz w:val="20"/>
                <w:szCs w:val="20"/>
                <w:lang w:eastAsia="en-US"/>
              </w:rPr>
              <w:t xml:space="preserve"> below.</w:t>
            </w:r>
            <w:r w:rsidR="00566ACD">
              <w:rPr>
                <w:rFonts w:asciiTheme="minorHAnsi" w:hAnsiTheme="minorHAnsi" w:cstheme="minorHAnsi"/>
                <w:color w:val="1F497D" w:themeColor="text2"/>
                <w:sz w:val="20"/>
                <w:szCs w:val="20"/>
                <w:lang w:eastAsia="en-US"/>
              </w:rPr>
              <w:t xml:space="preserve"> </w:t>
            </w:r>
          </w:p>
          <w:p w14:paraId="48EB2DAA" w14:textId="77777777" w:rsidR="00566ACD" w:rsidRPr="00566ACD" w:rsidRDefault="00566ACD" w:rsidP="00566ACD">
            <w:pPr>
              <w:tabs>
                <w:tab w:val="left" w:pos="90"/>
              </w:tabs>
              <w:rPr>
                <w:rFonts w:asciiTheme="minorHAnsi" w:hAnsiTheme="minorHAnsi" w:cstheme="minorHAnsi"/>
                <w:color w:val="1F497D" w:themeColor="text2"/>
                <w:sz w:val="12"/>
                <w:szCs w:val="12"/>
                <w:lang w:eastAsia="en-US"/>
              </w:rPr>
            </w:pPr>
          </w:p>
          <w:p w14:paraId="1C1EBCCF" w14:textId="6413CEAD" w:rsidR="00566ACD" w:rsidRPr="00A22D58" w:rsidRDefault="00566ACD" w:rsidP="00566ACD">
            <w:pPr>
              <w:tabs>
                <w:tab w:val="left" w:pos="90"/>
              </w:tabs>
              <w:rPr>
                <w:rFonts w:asciiTheme="minorHAnsi" w:hAnsiTheme="minorHAnsi" w:cstheme="minorHAnsi"/>
                <w:color w:val="1F497D" w:themeColor="text2"/>
                <w:sz w:val="20"/>
                <w:szCs w:val="20"/>
                <w:lang w:eastAsia="en-US"/>
              </w:rPr>
            </w:pPr>
            <w:r>
              <w:rPr>
                <w:rFonts w:asciiTheme="minorHAnsi" w:hAnsiTheme="minorHAnsi" w:cstheme="minorHAnsi"/>
                <w:color w:val="1F497D" w:themeColor="text2"/>
                <w:sz w:val="20"/>
                <w:szCs w:val="20"/>
                <w:lang w:eastAsia="en-US"/>
              </w:rPr>
              <w:t xml:space="preserve">If already posted to Facebook, please set up a </w:t>
            </w:r>
            <w:hyperlink r:id="rId11" w:history="1">
              <w:proofErr w:type="spellStart"/>
              <w:r w:rsidRPr="009D5E65">
                <w:rPr>
                  <w:rStyle w:val="Hyperlink"/>
                  <w:rFonts w:asciiTheme="minorHAnsi" w:hAnsiTheme="minorHAnsi" w:cstheme="minorHAnsi"/>
                  <w:sz w:val="20"/>
                  <w:szCs w:val="20"/>
                  <w:lang w:eastAsia="en-US"/>
                </w:rPr>
                <w:t>crossposting</w:t>
              </w:r>
              <w:proofErr w:type="spellEnd"/>
              <w:r w:rsidRPr="009D5E65">
                <w:rPr>
                  <w:rStyle w:val="Hyperlink"/>
                  <w:rFonts w:asciiTheme="minorHAnsi" w:hAnsiTheme="minorHAnsi" w:cstheme="minorHAnsi"/>
                  <w:sz w:val="20"/>
                  <w:szCs w:val="20"/>
                  <w:lang w:eastAsia="en-US"/>
                </w:rPr>
                <w:t xml:space="preserve"> relationship</w:t>
              </w:r>
            </w:hyperlink>
            <w:r>
              <w:rPr>
                <w:rFonts w:asciiTheme="minorHAnsi" w:hAnsiTheme="minorHAnsi" w:cstheme="minorHAnsi"/>
                <w:color w:val="1F497D" w:themeColor="text2"/>
                <w:sz w:val="20"/>
                <w:szCs w:val="20"/>
                <w:lang w:eastAsia="en-US"/>
              </w:rPr>
              <w:t xml:space="preserve"> with @</w:t>
            </w:r>
            <w:proofErr w:type="spellStart"/>
            <w:r>
              <w:rPr>
                <w:rFonts w:asciiTheme="minorHAnsi" w:hAnsiTheme="minorHAnsi" w:cstheme="minorHAnsi"/>
                <w:color w:val="1F497D" w:themeColor="text2"/>
                <w:sz w:val="20"/>
                <w:szCs w:val="20"/>
                <w:lang w:eastAsia="en-US"/>
              </w:rPr>
              <w:t>OntarioTravel</w:t>
            </w:r>
            <w:proofErr w:type="spellEnd"/>
            <w:r>
              <w:rPr>
                <w:rFonts w:asciiTheme="minorHAnsi" w:hAnsiTheme="minorHAnsi" w:cstheme="minorHAnsi"/>
                <w:color w:val="1F497D" w:themeColor="text2"/>
                <w:sz w:val="20"/>
                <w:szCs w:val="20"/>
                <w:lang w:eastAsia="en-US"/>
              </w:rPr>
              <w:t>.</w:t>
            </w:r>
          </w:p>
        </w:tc>
      </w:tr>
      <w:tr w:rsidR="004C6F43" w:rsidRPr="009347BB" w14:paraId="5B8351F6" w14:textId="77777777" w:rsidTr="007F2297">
        <w:trPr>
          <w:trHeight w:val="393"/>
        </w:trPr>
        <w:tc>
          <w:tcPr>
            <w:tcW w:w="2534" w:type="dxa"/>
          </w:tcPr>
          <w:p w14:paraId="01DE6BA9" w14:textId="77777777" w:rsidR="004C6F43" w:rsidRPr="009347BB" w:rsidRDefault="004C6F43" w:rsidP="00566ACD">
            <w:pPr>
              <w:tabs>
                <w:tab w:val="left" w:pos="90"/>
              </w:tabs>
              <w:rPr>
                <w:rFonts w:asciiTheme="minorHAnsi" w:hAnsiTheme="minorHAnsi" w:cstheme="minorHAnsi"/>
                <w:color w:val="1F497D" w:themeColor="text2"/>
                <w:sz w:val="20"/>
                <w:szCs w:val="20"/>
                <w:lang w:eastAsia="en-US"/>
              </w:rPr>
            </w:pPr>
          </w:p>
        </w:tc>
        <w:tc>
          <w:tcPr>
            <w:tcW w:w="1577" w:type="dxa"/>
          </w:tcPr>
          <w:p w14:paraId="4CD4EA4A" w14:textId="77777777" w:rsidR="004C6F43" w:rsidRPr="009347BB" w:rsidRDefault="004C6F43" w:rsidP="00566ACD">
            <w:pPr>
              <w:pStyle w:val="ListParagraph"/>
              <w:tabs>
                <w:tab w:val="left" w:pos="90"/>
              </w:tabs>
              <w:ind w:left="0"/>
              <w:rPr>
                <w:rFonts w:asciiTheme="minorHAnsi" w:hAnsiTheme="minorHAnsi" w:cstheme="minorHAnsi"/>
                <w:color w:val="1F497D" w:themeColor="text2"/>
                <w:sz w:val="20"/>
                <w:szCs w:val="20"/>
                <w:lang w:eastAsia="en-US"/>
              </w:rPr>
            </w:pPr>
          </w:p>
        </w:tc>
        <w:tc>
          <w:tcPr>
            <w:tcW w:w="5850" w:type="dxa"/>
          </w:tcPr>
          <w:p w14:paraId="1F2D060F" w14:textId="77777777" w:rsidR="004C6F43" w:rsidRPr="009347BB" w:rsidRDefault="004C6F43" w:rsidP="00566ACD">
            <w:pPr>
              <w:pStyle w:val="ListParagraph"/>
              <w:tabs>
                <w:tab w:val="left" w:pos="90"/>
              </w:tabs>
              <w:ind w:left="0"/>
              <w:rPr>
                <w:rFonts w:asciiTheme="minorHAnsi" w:hAnsiTheme="minorHAnsi" w:cstheme="minorHAnsi"/>
                <w:color w:val="1F497D" w:themeColor="text2"/>
                <w:sz w:val="20"/>
                <w:szCs w:val="20"/>
                <w:lang w:eastAsia="en-US"/>
              </w:rPr>
            </w:pPr>
          </w:p>
        </w:tc>
        <w:tc>
          <w:tcPr>
            <w:tcW w:w="3960" w:type="dxa"/>
          </w:tcPr>
          <w:p w14:paraId="1D4E2A85" w14:textId="77777777" w:rsidR="004C6F43" w:rsidRPr="009347BB" w:rsidRDefault="004C6F43" w:rsidP="00566ACD">
            <w:pPr>
              <w:tabs>
                <w:tab w:val="left" w:pos="90"/>
              </w:tabs>
              <w:rPr>
                <w:rFonts w:asciiTheme="minorHAnsi" w:hAnsiTheme="minorHAnsi" w:cstheme="minorHAnsi"/>
                <w:color w:val="1F497D" w:themeColor="text2"/>
                <w:sz w:val="20"/>
                <w:szCs w:val="20"/>
                <w:lang w:eastAsia="en-US"/>
              </w:rPr>
            </w:pPr>
          </w:p>
        </w:tc>
        <w:tc>
          <w:tcPr>
            <w:tcW w:w="3433" w:type="dxa"/>
          </w:tcPr>
          <w:p w14:paraId="5AC1E537" w14:textId="77777777" w:rsidR="004C6F43" w:rsidRPr="009347BB" w:rsidRDefault="004C6F43" w:rsidP="00566ACD">
            <w:pPr>
              <w:tabs>
                <w:tab w:val="left" w:pos="90"/>
              </w:tabs>
              <w:rPr>
                <w:rFonts w:asciiTheme="minorHAnsi" w:hAnsiTheme="minorHAnsi" w:cstheme="minorHAnsi"/>
                <w:color w:val="1F497D" w:themeColor="text2"/>
                <w:sz w:val="20"/>
                <w:szCs w:val="20"/>
                <w:lang w:eastAsia="en-US"/>
              </w:rPr>
            </w:pPr>
          </w:p>
        </w:tc>
      </w:tr>
      <w:tr w:rsidR="00806720" w:rsidRPr="009347BB" w14:paraId="1BCD579A" w14:textId="77777777" w:rsidTr="007F2297">
        <w:trPr>
          <w:trHeight w:val="377"/>
        </w:trPr>
        <w:tc>
          <w:tcPr>
            <w:tcW w:w="2534" w:type="dxa"/>
          </w:tcPr>
          <w:p w14:paraId="57EC222F"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1577" w:type="dxa"/>
          </w:tcPr>
          <w:p w14:paraId="18E83A6C"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5850" w:type="dxa"/>
          </w:tcPr>
          <w:p w14:paraId="2015F071"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3960" w:type="dxa"/>
          </w:tcPr>
          <w:p w14:paraId="04B5E32A"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3433" w:type="dxa"/>
          </w:tcPr>
          <w:p w14:paraId="50D87A01"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r>
      <w:tr w:rsidR="00806720" w:rsidRPr="009347BB" w14:paraId="78845A71" w14:textId="77777777" w:rsidTr="007F2297">
        <w:trPr>
          <w:trHeight w:val="393"/>
        </w:trPr>
        <w:tc>
          <w:tcPr>
            <w:tcW w:w="2534" w:type="dxa"/>
          </w:tcPr>
          <w:p w14:paraId="2FA65D41"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1577" w:type="dxa"/>
          </w:tcPr>
          <w:p w14:paraId="1C5443D5"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5850" w:type="dxa"/>
          </w:tcPr>
          <w:p w14:paraId="67BB0536"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3960" w:type="dxa"/>
          </w:tcPr>
          <w:p w14:paraId="0CC3E9B9"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3433" w:type="dxa"/>
          </w:tcPr>
          <w:p w14:paraId="52EA1068"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r>
      <w:tr w:rsidR="00806720" w:rsidRPr="009347BB" w14:paraId="450E3D12" w14:textId="77777777" w:rsidTr="007F2297">
        <w:trPr>
          <w:trHeight w:val="377"/>
        </w:trPr>
        <w:tc>
          <w:tcPr>
            <w:tcW w:w="2534" w:type="dxa"/>
          </w:tcPr>
          <w:p w14:paraId="088E9A23" w14:textId="5F4833CE" w:rsidR="00806720" w:rsidRPr="009347BB" w:rsidRDefault="00806720" w:rsidP="00566ACD">
            <w:pPr>
              <w:tabs>
                <w:tab w:val="left" w:pos="90"/>
              </w:tabs>
              <w:rPr>
                <w:rFonts w:asciiTheme="minorHAnsi" w:hAnsiTheme="minorHAnsi" w:cstheme="minorHAnsi"/>
                <w:color w:val="1F497D" w:themeColor="text2"/>
                <w:sz w:val="20"/>
                <w:szCs w:val="20"/>
                <w:lang w:eastAsia="en-US"/>
              </w:rPr>
            </w:pPr>
            <w:r>
              <w:rPr>
                <w:rFonts w:asciiTheme="minorHAnsi" w:hAnsiTheme="minorHAnsi" w:cstheme="minorHAnsi"/>
                <w:color w:val="1F497D" w:themeColor="text2"/>
                <w:sz w:val="20"/>
                <w:szCs w:val="20"/>
                <w:lang w:eastAsia="en-US"/>
              </w:rPr>
              <w:t>Add More Rows as Needed</w:t>
            </w:r>
          </w:p>
        </w:tc>
        <w:tc>
          <w:tcPr>
            <w:tcW w:w="1577" w:type="dxa"/>
          </w:tcPr>
          <w:p w14:paraId="61BBF892"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5850" w:type="dxa"/>
          </w:tcPr>
          <w:p w14:paraId="033BDA4D"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3960" w:type="dxa"/>
          </w:tcPr>
          <w:p w14:paraId="2A32669C"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c>
          <w:tcPr>
            <w:tcW w:w="3433" w:type="dxa"/>
          </w:tcPr>
          <w:p w14:paraId="6A972FB6" w14:textId="77777777" w:rsidR="00806720" w:rsidRPr="009347BB" w:rsidRDefault="00806720" w:rsidP="00566ACD">
            <w:pPr>
              <w:tabs>
                <w:tab w:val="left" w:pos="90"/>
              </w:tabs>
              <w:rPr>
                <w:rFonts w:asciiTheme="minorHAnsi" w:hAnsiTheme="minorHAnsi" w:cstheme="minorHAnsi"/>
                <w:color w:val="1F497D" w:themeColor="text2"/>
                <w:sz w:val="20"/>
                <w:szCs w:val="20"/>
                <w:lang w:eastAsia="en-US"/>
              </w:rPr>
            </w:pPr>
          </w:p>
        </w:tc>
      </w:tr>
    </w:tbl>
    <w:p w14:paraId="3DCA4290" w14:textId="77777777" w:rsidR="00E50F5C" w:rsidRDefault="00E50F5C" w:rsidP="00566ACD">
      <w:pPr>
        <w:tabs>
          <w:tab w:val="left" w:pos="90"/>
        </w:tabs>
        <w:rPr>
          <w:rFonts w:asciiTheme="minorHAnsi" w:hAnsiTheme="minorHAnsi" w:cstheme="minorHAnsi"/>
          <w:b/>
          <w:color w:val="1F497D" w:themeColor="text2"/>
          <w:sz w:val="22"/>
          <w:szCs w:val="22"/>
          <w:lang w:val="en-US" w:eastAsia="en-US"/>
        </w:rPr>
      </w:pPr>
    </w:p>
    <w:p w14:paraId="6C4A1176" w14:textId="210AFE4B" w:rsidR="00AF22CC" w:rsidRDefault="00566ACD" w:rsidP="00566ACD">
      <w:pPr>
        <w:tabs>
          <w:tab w:val="left" w:pos="90"/>
        </w:tabs>
        <w:rPr>
          <w:rFonts w:asciiTheme="minorHAnsi" w:hAnsiTheme="minorHAnsi" w:cstheme="minorHAnsi"/>
          <w:b/>
          <w:color w:val="1F497D" w:themeColor="text2"/>
          <w:sz w:val="22"/>
          <w:szCs w:val="22"/>
          <w:lang w:val="en-US" w:eastAsia="en-US"/>
        </w:rPr>
      </w:pPr>
      <w:r>
        <w:rPr>
          <w:rFonts w:asciiTheme="minorHAnsi" w:hAnsiTheme="minorHAnsi" w:cstheme="minorHAnsi"/>
          <w:b/>
          <w:color w:val="1F497D" w:themeColor="text2"/>
          <w:sz w:val="22"/>
          <w:szCs w:val="22"/>
          <w:lang w:val="en-US" w:eastAsia="en-US"/>
        </w:rPr>
        <w:t>Note: While there</w:t>
      </w:r>
      <w:r w:rsidRPr="009E2325">
        <w:rPr>
          <w:rFonts w:asciiTheme="minorHAnsi" w:hAnsiTheme="minorHAnsi" w:cstheme="minorHAnsi"/>
          <w:b/>
          <w:color w:val="1F497D" w:themeColor="text2"/>
          <w:sz w:val="22"/>
          <w:szCs w:val="22"/>
          <w:lang w:val="en-US" w:eastAsia="en-US"/>
        </w:rPr>
        <w:t xml:space="preserve"> is no limit to the number of </w:t>
      </w:r>
      <w:r>
        <w:rPr>
          <w:rFonts w:asciiTheme="minorHAnsi" w:hAnsiTheme="minorHAnsi" w:cstheme="minorHAnsi"/>
          <w:b/>
          <w:color w:val="1F497D" w:themeColor="text2"/>
          <w:sz w:val="22"/>
          <w:szCs w:val="22"/>
          <w:lang w:val="en-US" w:eastAsia="en-US"/>
        </w:rPr>
        <w:t xml:space="preserve">products/experiences </w:t>
      </w:r>
      <w:r w:rsidRPr="009E2325">
        <w:rPr>
          <w:rFonts w:asciiTheme="minorHAnsi" w:hAnsiTheme="minorHAnsi" w:cstheme="minorHAnsi"/>
          <w:b/>
          <w:color w:val="1F497D" w:themeColor="text2"/>
          <w:sz w:val="22"/>
          <w:szCs w:val="22"/>
          <w:lang w:val="en-US" w:eastAsia="en-US"/>
        </w:rPr>
        <w:t>you can submit now</w:t>
      </w:r>
      <w:r w:rsidR="00E658C3">
        <w:rPr>
          <w:rFonts w:asciiTheme="minorHAnsi" w:hAnsiTheme="minorHAnsi" w:cstheme="minorHAnsi"/>
          <w:b/>
          <w:color w:val="1F497D" w:themeColor="text2"/>
          <w:sz w:val="22"/>
          <w:szCs w:val="22"/>
          <w:lang w:val="en-US" w:eastAsia="en-US"/>
        </w:rPr>
        <w:t>, please focus on those that best meet the criteria listed above</w:t>
      </w:r>
      <w:r w:rsidRPr="009E2325">
        <w:rPr>
          <w:rFonts w:asciiTheme="minorHAnsi" w:hAnsiTheme="minorHAnsi" w:cstheme="minorHAnsi"/>
          <w:b/>
          <w:color w:val="1F497D" w:themeColor="text2"/>
          <w:sz w:val="22"/>
          <w:szCs w:val="22"/>
          <w:lang w:val="en-US" w:eastAsia="en-US"/>
        </w:rPr>
        <w:t xml:space="preserve">. As restrictions ease and as </w:t>
      </w:r>
      <w:r>
        <w:rPr>
          <w:rFonts w:asciiTheme="minorHAnsi" w:hAnsiTheme="minorHAnsi" w:cstheme="minorHAnsi"/>
          <w:b/>
          <w:color w:val="1F497D" w:themeColor="text2"/>
          <w:sz w:val="22"/>
          <w:szCs w:val="22"/>
          <w:lang w:val="en-US" w:eastAsia="en-US"/>
        </w:rPr>
        <w:t>additional</w:t>
      </w:r>
      <w:r w:rsidRPr="009E2325">
        <w:rPr>
          <w:rFonts w:asciiTheme="minorHAnsi" w:hAnsiTheme="minorHAnsi" w:cstheme="minorHAnsi"/>
          <w:b/>
          <w:color w:val="1F497D" w:themeColor="text2"/>
          <w:sz w:val="22"/>
          <w:szCs w:val="22"/>
          <w:lang w:val="en-US" w:eastAsia="en-US"/>
        </w:rPr>
        <w:t xml:space="preserve"> </w:t>
      </w:r>
      <w:r w:rsidR="00E658C3">
        <w:rPr>
          <w:rFonts w:asciiTheme="minorHAnsi" w:hAnsiTheme="minorHAnsi" w:cstheme="minorHAnsi"/>
          <w:b/>
          <w:color w:val="1F497D" w:themeColor="text2"/>
          <w:sz w:val="22"/>
          <w:szCs w:val="22"/>
          <w:lang w:val="en-US" w:eastAsia="en-US"/>
        </w:rPr>
        <w:t xml:space="preserve">experiences </w:t>
      </w:r>
      <w:proofErr w:type="gramStart"/>
      <w:r w:rsidR="00E658C3">
        <w:rPr>
          <w:rFonts w:asciiTheme="minorHAnsi" w:hAnsiTheme="minorHAnsi" w:cstheme="minorHAnsi"/>
          <w:b/>
          <w:color w:val="1F497D" w:themeColor="text2"/>
          <w:sz w:val="22"/>
          <w:szCs w:val="22"/>
          <w:lang w:val="en-US" w:eastAsia="en-US"/>
        </w:rPr>
        <w:t>open up</w:t>
      </w:r>
      <w:proofErr w:type="gramEnd"/>
      <w:r w:rsidRPr="009E2325">
        <w:rPr>
          <w:rFonts w:asciiTheme="minorHAnsi" w:hAnsiTheme="minorHAnsi" w:cstheme="minorHAnsi"/>
          <w:b/>
          <w:color w:val="1F497D" w:themeColor="text2"/>
          <w:sz w:val="22"/>
          <w:szCs w:val="22"/>
          <w:lang w:val="en-US" w:eastAsia="en-US"/>
        </w:rPr>
        <w:t>, please reuse and resend this intake form</w:t>
      </w:r>
      <w:r>
        <w:rPr>
          <w:rFonts w:asciiTheme="minorHAnsi" w:hAnsiTheme="minorHAnsi" w:cstheme="minorHAnsi"/>
          <w:b/>
          <w:color w:val="1F497D" w:themeColor="text2"/>
          <w:sz w:val="22"/>
          <w:szCs w:val="22"/>
          <w:lang w:val="en-US" w:eastAsia="en-US"/>
        </w:rPr>
        <w:t>.</w:t>
      </w:r>
      <w:r w:rsidR="00806720">
        <w:rPr>
          <w:rFonts w:asciiTheme="minorHAnsi" w:hAnsiTheme="minorHAnsi" w:cstheme="minorHAnsi"/>
          <w:b/>
          <w:color w:val="1F497D" w:themeColor="text2"/>
          <w:sz w:val="22"/>
          <w:szCs w:val="22"/>
          <w:lang w:val="en-US" w:eastAsia="en-US"/>
        </w:rPr>
        <w:t xml:space="preserve"> </w:t>
      </w:r>
    </w:p>
    <w:p w14:paraId="1E8A1529" w14:textId="77777777" w:rsidR="00047E84" w:rsidRDefault="00047E84" w:rsidP="00566ACD">
      <w:pPr>
        <w:tabs>
          <w:tab w:val="left" w:pos="90"/>
        </w:tabs>
        <w:rPr>
          <w:rFonts w:asciiTheme="minorHAnsi" w:hAnsiTheme="minorHAnsi" w:cstheme="minorHAnsi"/>
          <w:b/>
          <w:color w:val="1F497D" w:themeColor="text2"/>
          <w:sz w:val="22"/>
          <w:szCs w:val="22"/>
          <w:lang w:val="en-US" w:eastAsia="en-US"/>
        </w:rPr>
      </w:pPr>
    </w:p>
    <w:sectPr w:rsidR="00047E84" w:rsidSect="00AF22CC">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1276" w:right="1080" w:bottom="1276"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8F05" w14:textId="77777777" w:rsidR="006E472A" w:rsidRDefault="006E472A" w:rsidP="0046104A">
      <w:r>
        <w:separator/>
      </w:r>
    </w:p>
  </w:endnote>
  <w:endnote w:type="continuationSeparator" w:id="0">
    <w:p w14:paraId="1476E94E" w14:textId="77777777" w:rsidR="006E472A" w:rsidRDefault="006E472A" w:rsidP="0046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7134" w14:textId="77777777" w:rsidR="00676C79" w:rsidRDefault="00676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03731579"/>
      <w:docPartObj>
        <w:docPartGallery w:val="Page Numbers (Bottom of Page)"/>
        <w:docPartUnique/>
      </w:docPartObj>
    </w:sdtPr>
    <w:sdtEndPr/>
    <w:sdtContent>
      <w:sdt>
        <w:sdtPr>
          <w:rPr>
            <w:rFonts w:ascii="Arial" w:hAnsi="Arial" w:cs="Arial"/>
            <w:sz w:val="20"/>
          </w:rPr>
          <w:id w:val="-1592305926"/>
          <w:docPartObj>
            <w:docPartGallery w:val="Page Numbers (Top of Page)"/>
            <w:docPartUnique/>
          </w:docPartObj>
        </w:sdtPr>
        <w:sdtEndPr/>
        <w:sdtContent>
          <w:p w14:paraId="40ABF305" w14:textId="77777777" w:rsidR="00676C79" w:rsidRPr="00676C79" w:rsidRDefault="00676C79">
            <w:pPr>
              <w:pStyle w:val="Footer"/>
              <w:jc w:val="center"/>
              <w:rPr>
                <w:rFonts w:ascii="Arial" w:hAnsi="Arial" w:cs="Arial"/>
                <w:sz w:val="20"/>
              </w:rPr>
            </w:pPr>
            <w:r w:rsidRPr="00676C79">
              <w:rPr>
                <w:rFonts w:ascii="Arial" w:hAnsi="Arial" w:cs="Arial"/>
                <w:sz w:val="20"/>
              </w:rPr>
              <w:t xml:space="preserve">Page </w:t>
            </w:r>
            <w:r w:rsidRPr="00676C79">
              <w:rPr>
                <w:rFonts w:ascii="Arial" w:hAnsi="Arial" w:cs="Arial"/>
                <w:b/>
                <w:bCs/>
                <w:sz w:val="20"/>
              </w:rPr>
              <w:fldChar w:fldCharType="begin"/>
            </w:r>
            <w:r w:rsidRPr="00676C79">
              <w:rPr>
                <w:rFonts w:ascii="Arial" w:hAnsi="Arial" w:cs="Arial"/>
                <w:b/>
                <w:bCs/>
                <w:sz w:val="20"/>
              </w:rPr>
              <w:instrText xml:space="preserve"> PAGE </w:instrText>
            </w:r>
            <w:r w:rsidRPr="00676C79">
              <w:rPr>
                <w:rFonts w:ascii="Arial" w:hAnsi="Arial" w:cs="Arial"/>
                <w:b/>
                <w:bCs/>
                <w:sz w:val="20"/>
              </w:rPr>
              <w:fldChar w:fldCharType="separate"/>
            </w:r>
            <w:r w:rsidRPr="00676C79">
              <w:rPr>
                <w:rFonts w:ascii="Arial" w:hAnsi="Arial" w:cs="Arial"/>
                <w:b/>
                <w:bCs/>
                <w:noProof/>
                <w:sz w:val="20"/>
              </w:rPr>
              <w:t>2</w:t>
            </w:r>
            <w:r w:rsidRPr="00676C79">
              <w:rPr>
                <w:rFonts w:ascii="Arial" w:hAnsi="Arial" w:cs="Arial"/>
                <w:b/>
                <w:bCs/>
                <w:sz w:val="20"/>
              </w:rPr>
              <w:fldChar w:fldCharType="end"/>
            </w:r>
            <w:r w:rsidRPr="00676C79">
              <w:rPr>
                <w:rFonts w:ascii="Arial" w:hAnsi="Arial" w:cs="Arial"/>
                <w:sz w:val="20"/>
              </w:rPr>
              <w:t xml:space="preserve"> of </w:t>
            </w:r>
            <w:r w:rsidRPr="00676C79">
              <w:rPr>
                <w:rFonts w:ascii="Arial" w:hAnsi="Arial" w:cs="Arial"/>
                <w:b/>
                <w:bCs/>
                <w:sz w:val="20"/>
              </w:rPr>
              <w:fldChar w:fldCharType="begin"/>
            </w:r>
            <w:r w:rsidRPr="00676C79">
              <w:rPr>
                <w:rFonts w:ascii="Arial" w:hAnsi="Arial" w:cs="Arial"/>
                <w:b/>
                <w:bCs/>
                <w:sz w:val="20"/>
              </w:rPr>
              <w:instrText xml:space="preserve"> NUMPAGES  </w:instrText>
            </w:r>
            <w:r w:rsidRPr="00676C79">
              <w:rPr>
                <w:rFonts w:ascii="Arial" w:hAnsi="Arial" w:cs="Arial"/>
                <w:b/>
                <w:bCs/>
                <w:sz w:val="20"/>
              </w:rPr>
              <w:fldChar w:fldCharType="separate"/>
            </w:r>
            <w:r w:rsidRPr="00676C79">
              <w:rPr>
                <w:rFonts w:ascii="Arial" w:hAnsi="Arial" w:cs="Arial"/>
                <w:b/>
                <w:bCs/>
                <w:noProof/>
                <w:sz w:val="20"/>
              </w:rPr>
              <w:t>2</w:t>
            </w:r>
            <w:r w:rsidRPr="00676C79">
              <w:rPr>
                <w:rFonts w:ascii="Arial" w:hAnsi="Arial" w:cs="Arial"/>
                <w:b/>
                <w:bCs/>
                <w:sz w:val="20"/>
              </w:rPr>
              <w:fldChar w:fldCharType="end"/>
            </w:r>
          </w:p>
        </w:sdtContent>
      </w:sdt>
    </w:sdtContent>
  </w:sdt>
  <w:p w14:paraId="1F96DD96" w14:textId="77777777" w:rsidR="00676C79" w:rsidRDefault="00676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D1BA" w14:textId="77777777" w:rsidR="00676C79" w:rsidRDefault="0067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6E1C" w14:textId="77777777" w:rsidR="006E472A" w:rsidRDefault="006E472A" w:rsidP="0046104A">
      <w:r>
        <w:separator/>
      </w:r>
    </w:p>
  </w:footnote>
  <w:footnote w:type="continuationSeparator" w:id="0">
    <w:p w14:paraId="5429DC81" w14:textId="77777777" w:rsidR="006E472A" w:rsidRDefault="006E472A" w:rsidP="0046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0DF6" w14:textId="77777777" w:rsidR="00676C79" w:rsidRDefault="00676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33A5" w14:textId="77777777" w:rsidR="00676C79" w:rsidRDefault="00676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0343" w14:textId="77777777" w:rsidR="00676C79" w:rsidRDefault="00676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FEF"/>
    <w:multiLevelType w:val="hybridMultilevel"/>
    <w:tmpl w:val="E7EE4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83522"/>
    <w:multiLevelType w:val="hybridMultilevel"/>
    <w:tmpl w:val="E0142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6710F"/>
    <w:multiLevelType w:val="hybridMultilevel"/>
    <w:tmpl w:val="4906E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4A"/>
    <w:rsid w:val="00044E66"/>
    <w:rsid w:val="000463A7"/>
    <w:rsid w:val="00047E84"/>
    <w:rsid w:val="00050B7E"/>
    <w:rsid w:val="000671B3"/>
    <w:rsid w:val="00080ABC"/>
    <w:rsid w:val="000E0B83"/>
    <w:rsid w:val="000E11C0"/>
    <w:rsid w:val="000E6EE3"/>
    <w:rsid w:val="001A5B1E"/>
    <w:rsid w:val="001B5BED"/>
    <w:rsid w:val="00246B14"/>
    <w:rsid w:val="00260499"/>
    <w:rsid w:val="00262513"/>
    <w:rsid w:val="002818C9"/>
    <w:rsid w:val="00296350"/>
    <w:rsid w:val="002C19D5"/>
    <w:rsid w:val="002E0B53"/>
    <w:rsid w:val="002E0FBB"/>
    <w:rsid w:val="00302E72"/>
    <w:rsid w:val="003F3681"/>
    <w:rsid w:val="004106FC"/>
    <w:rsid w:val="004170BD"/>
    <w:rsid w:val="0046104A"/>
    <w:rsid w:val="004B6584"/>
    <w:rsid w:val="004C6F43"/>
    <w:rsid w:val="004F2636"/>
    <w:rsid w:val="00502639"/>
    <w:rsid w:val="00566ACD"/>
    <w:rsid w:val="0059628D"/>
    <w:rsid w:val="006157B2"/>
    <w:rsid w:val="00631AC7"/>
    <w:rsid w:val="00676C79"/>
    <w:rsid w:val="006E472A"/>
    <w:rsid w:val="00707617"/>
    <w:rsid w:val="00721BAE"/>
    <w:rsid w:val="00743FA5"/>
    <w:rsid w:val="00764856"/>
    <w:rsid w:val="007F2297"/>
    <w:rsid w:val="00806720"/>
    <w:rsid w:val="00822E87"/>
    <w:rsid w:val="00837F29"/>
    <w:rsid w:val="00857D40"/>
    <w:rsid w:val="008A0C83"/>
    <w:rsid w:val="008B4D9B"/>
    <w:rsid w:val="008B6F8F"/>
    <w:rsid w:val="008D6C64"/>
    <w:rsid w:val="008F2657"/>
    <w:rsid w:val="0090600F"/>
    <w:rsid w:val="009347BB"/>
    <w:rsid w:val="009725C1"/>
    <w:rsid w:val="009E4B6C"/>
    <w:rsid w:val="00A22D58"/>
    <w:rsid w:val="00A5184D"/>
    <w:rsid w:val="00A64EDD"/>
    <w:rsid w:val="00A7605A"/>
    <w:rsid w:val="00A86EAF"/>
    <w:rsid w:val="00AA665B"/>
    <w:rsid w:val="00AC04B1"/>
    <w:rsid w:val="00AF22CC"/>
    <w:rsid w:val="00B06227"/>
    <w:rsid w:val="00B20B80"/>
    <w:rsid w:val="00B7765D"/>
    <w:rsid w:val="00BE1E5B"/>
    <w:rsid w:val="00C20307"/>
    <w:rsid w:val="00C350DD"/>
    <w:rsid w:val="00C50494"/>
    <w:rsid w:val="00C84F82"/>
    <w:rsid w:val="00C96E3A"/>
    <w:rsid w:val="00D11E93"/>
    <w:rsid w:val="00D578D1"/>
    <w:rsid w:val="00D720DD"/>
    <w:rsid w:val="00D92A6E"/>
    <w:rsid w:val="00D92F29"/>
    <w:rsid w:val="00DD50F6"/>
    <w:rsid w:val="00E012CB"/>
    <w:rsid w:val="00E3655E"/>
    <w:rsid w:val="00E50F5C"/>
    <w:rsid w:val="00E658C3"/>
    <w:rsid w:val="00E67DE2"/>
    <w:rsid w:val="00E9233E"/>
    <w:rsid w:val="00EA1F39"/>
    <w:rsid w:val="00F55ABC"/>
    <w:rsid w:val="00FA185A"/>
    <w:rsid w:val="00FD2698"/>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005F"/>
  <w15:docId w15:val="{586C29EC-A549-4F5F-A8AA-D0D90F97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04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4A"/>
    <w:pPr>
      <w:ind w:left="720"/>
      <w:contextualSpacing/>
    </w:pPr>
  </w:style>
  <w:style w:type="table" w:styleId="TableGrid">
    <w:name w:val="Table Grid"/>
    <w:basedOn w:val="TableNormal"/>
    <w:uiPriority w:val="59"/>
    <w:rsid w:val="0046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28D"/>
    <w:rPr>
      <w:rFonts w:ascii="Tahoma" w:hAnsi="Tahoma" w:cs="Tahoma"/>
      <w:sz w:val="16"/>
      <w:szCs w:val="16"/>
    </w:rPr>
  </w:style>
  <w:style w:type="character" w:customStyle="1" w:styleId="BalloonTextChar">
    <w:name w:val="Balloon Text Char"/>
    <w:basedOn w:val="DefaultParagraphFont"/>
    <w:link w:val="BalloonText"/>
    <w:uiPriority w:val="99"/>
    <w:semiHidden/>
    <w:rsid w:val="0059628D"/>
    <w:rPr>
      <w:rFonts w:ascii="Tahoma" w:hAnsi="Tahoma" w:cs="Tahoma"/>
      <w:sz w:val="16"/>
      <w:szCs w:val="16"/>
      <w:lang w:eastAsia="en-CA"/>
    </w:rPr>
  </w:style>
  <w:style w:type="paragraph" w:styleId="Header">
    <w:name w:val="header"/>
    <w:basedOn w:val="Normal"/>
    <w:link w:val="HeaderChar"/>
    <w:uiPriority w:val="99"/>
    <w:unhideWhenUsed/>
    <w:rsid w:val="00837F29"/>
    <w:pPr>
      <w:tabs>
        <w:tab w:val="center" w:pos="4680"/>
        <w:tab w:val="right" w:pos="9360"/>
      </w:tabs>
    </w:pPr>
  </w:style>
  <w:style w:type="character" w:customStyle="1" w:styleId="HeaderChar">
    <w:name w:val="Header Char"/>
    <w:basedOn w:val="DefaultParagraphFont"/>
    <w:link w:val="Header"/>
    <w:uiPriority w:val="99"/>
    <w:rsid w:val="00837F29"/>
    <w:rPr>
      <w:rFonts w:ascii="Times New Roman" w:hAnsi="Times New Roman" w:cs="Times New Roman"/>
      <w:sz w:val="24"/>
      <w:szCs w:val="24"/>
      <w:lang w:eastAsia="en-CA"/>
    </w:rPr>
  </w:style>
  <w:style w:type="paragraph" w:styleId="Footer">
    <w:name w:val="footer"/>
    <w:basedOn w:val="Normal"/>
    <w:link w:val="FooterChar"/>
    <w:uiPriority w:val="99"/>
    <w:unhideWhenUsed/>
    <w:rsid w:val="00837F29"/>
    <w:pPr>
      <w:tabs>
        <w:tab w:val="center" w:pos="4680"/>
        <w:tab w:val="right" w:pos="9360"/>
      </w:tabs>
    </w:pPr>
  </w:style>
  <w:style w:type="character" w:customStyle="1" w:styleId="FooterChar">
    <w:name w:val="Footer Char"/>
    <w:basedOn w:val="DefaultParagraphFont"/>
    <w:link w:val="Footer"/>
    <w:uiPriority w:val="99"/>
    <w:rsid w:val="00837F29"/>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170BD"/>
    <w:rPr>
      <w:sz w:val="16"/>
      <w:szCs w:val="16"/>
    </w:rPr>
  </w:style>
  <w:style w:type="paragraph" w:styleId="CommentText">
    <w:name w:val="annotation text"/>
    <w:basedOn w:val="Normal"/>
    <w:link w:val="CommentTextChar"/>
    <w:uiPriority w:val="99"/>
    <w:semiHidden/>
    <w:unhideWhenUsed/>
    <w:rsid w:val="004170BD"/>
    <w:rPr>
      <w:sz w:val="20"/>
      <w:szCs w:val="20"/>
    </w:rPr>
  </w:style>
  <w:style w:type="character" w:customStyle="1" w:styleId="CommentTextChar">
    <w:name w:val="Comment Text Char"/>
    <w:basedOn w:val="DefaultParagraphFont"/>
    <w:link w:val="CommentText"/>
    <w:uiPriority w:val="99"/>
    <w:semiHidden/>
    <w:rsid w:val="004170BD"/>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4170BD"/>
    <w:rPr>
      <w:b/>
      <w:bCs/>
    </w:rPr>
  </w:style>
  <w:style w:type="character" w:customStyle="1" w:styleId="CommentSubjectChar">
    <w:name w:val="Comment Subject Char"/>
    <w:basedOn w:val="CommentTextChar"/>
    <w:link w:val="CommentSubject"/>
    <w:uiPriority w:val="99"/>
    <w:semiHidden/>
    <w:rsid w:val="004170BD"/>
    <w:rPr>
      <w:rFonts w:ascii="Times New Roman" w:hAnsi="Times New Roman" w:cs="Times New Roman"/>
      <w:b/>
      <w:bCs/>
      <w:sz w:val="20"/>
      <w:szCs w:val="20"/>
      <w:lang w:eastAsia="en-CA"/>
    </w:rPr>
  </w:style>
  <w:style w:type="character" w:styleId="Hyperlink">
    <w:name w:val="Hyperlink"/>
    <w:basedOn w:val="DefaultParagraphFont"/>
    <w:uiPriority w:val="99"/>
    <w:unhideWhenUsed/>
    <w:rsid w:val="00566ACD"/>
    <w:rPr>
      <w:color w:val="0000FF" w:themeColor="hyperlink"/>
      <w:u w:val="single"/>
    </w:rPr>
  </w:style>
  <w:style w:type="character" w:styleId="UnresolvedMention">
    <w:name w:val="Unresolved Mention"/>
    <w:basedOn w:val="DefaultParagraphFont"/>
    <w:uiPriority w:val="99"/>
    <w:semiHidden/>
    <w:unhideWhenUsed/>
    <w:rsid w:val="00AF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6185">
      <w:bodyDiv w:val="1"/>
      <w:marLeft w:val="0"/>
      <w:marRight w:val="0"/>
      <w:marTop w:val="0"/>
      <w:marBottom w:val="0"/>
      <w:divBdr>
        <w:top w:val="none" w:sz="0" w:space="0" w:color="auto"/>
        <w:left w:val="none" w:sz="0" w:space="0" w:color="auto"/>
        <w:bottom w:val="none" w:sz="0" w:space="0" w:color="auto"/>
        <w:right w:val="none" w:sz="0" w:space="0" w:color="auto"/>
      </w:divBdr>
    </w:div>
    <w:div w:id="1252272248">
      <w:bodyDiv w:val="1"/>
      <w:marLeft w:val="0"/>
      <w:marRight w:val="0"/>
      <w:marTop w:val="0"/>
      <w:marBottom w:val="0"/>
      <w:divBdr>
        <w:top w:val="none" w:sz="0" w:space="0" w:color="auto"/>
        <w:left w:val="none" w:sz="0" w:space="0" w:color="auto"/>
        <w:bottom w:val="none" w:sz="0" w:space="0" w:color="auto"/>
        <w:right w:val="none" w:sz="0" w:space="0" w:color="auto"/>
      </w:divBdr>
    </w:div>
    <w:div w:id="14731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business/help/457328234477362"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O.info@ontario.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5227C4E08BD49B8632E0DF10A04C1" ma:contentTypeVersion="13" ma:contentTypeDescription="Create a new document." ma:contentTypeScope="" ma:versionID="23b02d3b0a9e9cd66cb00bd053ded962">
  <xsd:schema xmlns:xsd="http://www.w3.org/2001/XMLSchema" xmlns:xs="http://www.w3.org/2001/XMLSchema" xmlns:p="http://schemas.microsoft.com/office/2006/metadata/properties" xmlns:ns3="d8f147d2-aeeb-4c30-9e0a-6b127db2c1eb" xmlns:ns4="939a0a10-d1cc-4762-acd5-36a39ab25877" targetNamespace="http://schemas.microsoft.com/office/2006/metadata/properties" ma:root="true" ma:fieldsID="bcebcc71c553f8e9c0e7ecc87b576065" ns3:_="" ns4:_="">
    <xsd:import namespace="d8f147d2-aeeb-4c30-9e0a-6b127db2c1eb"/>
    <xsd:import namespace="939a0a10-d1cc-4762-acd5-36a39ab258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147d2-aeeb-4c30-9e0a-6b127db2c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a0a10-d1cc-4762-acd5-36a39ab25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4695F-9FEE-4E6C-9079-82D0C6ED90E4}">
  <ds:schemaRefs>
    <ds:schemaRef ds:uri="http://schemas.microsoft.com/sharepoint/v3/contenttype/forms"/>
  </ds:schemaRefs>
</ds:datastoreItem>
</file>

<file path=customXml/itemProps2.xml><?xml version="1.0" encoding="utf-8"?>
<ds:datastoreItem xmlns:ds="http://schemas.openxmlformats.org/officeDocument/2006/customXml" ds:itemID="{30BBE125-3802-406F-8854-6EED4B177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8556E-37F7-49A1-A98E-39D75BC8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147d2-aeeb-4c30-9e0a-6b127db2c1eb"/>
    <ds:schemaRef ds:uri="939a0a10-d1cc-4762-acd5-36a39ab2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Rennie-Jung, Lisa (MTCS)</dc:creator>
  <cp:keywords/>
  <dc:description/>
  <cp:lastModifiedBy>Marcelline, Kathy (MHSTCI)</cp:lastModifiedBy>
  <cp:revision>5</cp:revision>
  <dcterms:created xsi:type="dcterms:W3CDTF">2020-06-29T16:57:00Z</dcterms:created>
  <dcterms:modified xsi:type="dcterms:W3CDTF">2020-06-29T16:59:00Z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Lisa.Rennie-Jung@ontario.ca</vt:lpwstr>
  </property>
  <property fmtid="{D5CDD505-2E9C-101B-9397-08002B2CF9AE}" pid="5" name="MSIP_Label_034a106e-6316-442c-ad35-738afd673d2b_SetDate">
    <vt:lpwstr>2019-02-06T15:02:28.3065329Z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0x010100A3B5227C4E08BD49B8632E0DF10A04C1</vt:lpwstr>
  </property>
</Properties>
</file>