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95AC77" w14:textId="77777777" w:rsidR="00FF6C07" w:rsidRPr="00FF6C07" w:rsidRDefault="00FF6C07" w:rsidP="00FF6C07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Canadian Association of </w:t>
      </w:r>
      <w:proofErr w:type="spellStart"/>
      <w:r w:rsidRPr="00FF6C07">
        <w:rPr>
          <w:b/>
          <w:color w:val="800000"/>
          <w:sz w:val="36"/>
          <w:szCs w:val="22"/>
          <w:lang w:val="en-US"/>
        </w:rPr>
        <w:t>Slavists</w:t>
      </w:r>
      <w:proofErr w:type="spellEnd"/>
    </w:p>
    <w:p w14:paraId="4C061EEE" w14:textId="0DAA64C9" w:rsidR="00FF6C07" w:rsidRPr="00FF6C07" w:rsidRDefault="00FF6C07" w:rsidP="00FF6C07">
      <w:pPr>
        <w:shd w:val="clear" w:color="auto" w:fill="FFFFFF"/>
        <w:jc w:val="center"/>
        <w:rPr>
          <w:b/>
          <w:color w:val="800000"/>
          <w:sz w:val="36"/>
          <w:szCs w:val="22"/>
          <w:lang w:val="en-US"/>
        </w:rPr>
      </w:pPr>
      <w:r w:rsidRPr="00FF6C07">
        <w:rPr>
          <w:b/>
          <w:color w:val="800000"/>
          <w:sz w:val="36"/>
          <w:szCs w:val="22"/>
          <w:lang w:val="en-US"/>
        </w:rPr>
        <w:t xml:space="preserve"> Annual </w:t>
      </w:r>
      <w:r w:rsidR="00D94DF1">
        <w:rPr>
          <w:b/>
          <w:color w:val="800000"/>
          <w:sz w:val="36"/>
          <w:szCs w:val="22"/>
          <w:lang w:val="en-US"/>
        </w:rPr>
        <w:t>Conference</w:t>
      </w:r>
      <w:r w:rsidRPr="00FF6C07">
        <w:rPr>
          <w:b/>
          <w:color w:val="800000"/>
          <w:sz w:val="36"/>
          <w:szCs w:val="22"/>
          <w:lang w:val="en-US"/>
        </w:rPr>
        <w:t xml:space="preserve"> </w:t>
      </w:r>
    </w:p>
    <w:p w14:paraId="657D621A" w14:textId="77777777" w:rsidR="00FF6C07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  <w:lang w:val="en-US"/>
        </w:rPr>
      </w:pPr>
    </w:p>
    <w:p w14:paraId="3619C70B" w14:textId="77777777" w:rsidR="00982FDC" w:rsidRDefault="00982FDC" w:rsidP="00982FDC">
      <w:pPr>
        <w:shd w:val="clear" w:color="auto" w:fill="FFFFFF"/>
        <w:jc w:val="center"/>
        <w:rPr>
          <w:rFonts w:ascii="Times" w:hAnsi="Times"/>
          <w:b/>
          <w:bCs/>
          <w:color w:val="222222"/>
          <w:sz w:val="28"/>
          <w:szCs w:val="22"/>
        </w:rPr>
      </w:pPr>
      <w:bookmarkStart w:id="0" w:name="_Hlk119916626"/>
      <w:r w:rsidRPr="005C5BA2">
        <w:rPr>
          <w:rFonts w:ascii="Times" w:hAnsi="Times"/>
          <w:b/>
          <w:bCs/>
          <w:color w:val="222222"/>
          <w:sz w:val="28"/>
          <w:szCs w:val="22"/>
        </w:rPr>
        <w:t>May 27, 2023 - May 29, 2023</w:t>
      </w:r>
    </w:p>
    <w:p w14:paraId="15F5D27B" w14:textId="77777777" w:rsidR="00982FDC" w:rsidRPr="00E928CE" w:rsidRDefault="00982FDC" w:rsidP="00982FDC">
      <w:pPr>
        <w:shd w:val="clear" w:color="auto" w:fill="FFFFFF"/>
        <w:jc w:val="center"/>
        <w:rPr>
          <w:rFonts w:ascii="Times" w:hAnsi="Times"/>
          <w:b/>
          <w:color w:val="222222"/>
          <w:sz w:val="28"/>
          <w:szCs w:val="22"/>
        </w:rPr>
      </w:pPr>
      <w:r>
        <w:rPr>
          <w:rFonts w:ascii="Times" w:hAnsi="Times"/>
          <w:b/>
          <w:bCs/>
          <w:color w:val="222222"/>
          <w:sz w:val="28"/>
          <w:szCs w:val="22"/>
        </w:rPr>
        <w:t>York University, Toronto</w:t>
      </w:r>
    </w:p>
    <w:bookmarkEnd w:id="0"/>
    <w:p w14:paraId="16296C9E" w14:textId="77777777" w:rsidR="00FF6C07" w:rsidRPr="00982FDC" w:rsidRDefault="00FF6C07" w:rsidP="00FF6C07">
      <w:pPr>
        <w:shd w:val="clear" w:color="auto" w:fill="FFFFFF"/>
        <w:jc w:val="center"/>
        <w:rPr>
          <w:b/>
          <w:color w:val="FF0000"/>
          <w:sz w:val="36"/>
          <w:szCs w:val="22"/>
        </w:rPr>
      </w:pPr>
    </w:p>
    <w:p w14:paraId="5AD16251" w14:textId="77777777" w:rsidR="00304C58" w:rsidRPr="00791CFE" w:rsidRDefault="007D005F">
      <w:pPr>
        <w:autoSpaceDE w:val="0"/>
        <w:jc w:val="center"/>
        <w:rPr>
          <w:b/>
          <w:color w:val="000090"/>
          <w:sz w:val="22"/>
          <w:szCs w:val="22"/>
        </w:rPr>
      </w:pPr>
      <w:r w:rsidRPr="00791CFE">
        <w:rPr>
          <w:b/>
          <w:color w:val="000090"/>
          <w:sz w:val="32"/>
          <w:szCs w:val="32"/>
        </w:rPr>
        <w:t>INDIVIDUAL PAPER PROPOSAL</w:t>
      </w:r>
    </w:p>
    <w:p w14:paraId="2DB59219" w14:textId="77777777" w:rsidR="00304C58" w:rsidRDefault="00304C58">
      <w:pPr>
        <w:autoSpaceDE w:val="0"/>
        <w:jc w:val="center"/>
        <w:rPr>
          <w:b/>
          <w:sz w:val="22"/>
          <w:szCs w:val="22"/>
        </w:rPr>
      </w:pPr>
    </w:p>
    <w:p w14:paraId="22971CC1" w14:textId="77777777" w:rsidR="00304C58" w:rsidRDefault="00304C58">
      <w:pPr>
        <w:autoSpaceDE w:val="0"/>
        <w:jc w:val="center"/>
        <w:rPr>
          <w:sz w:val="22"/>
          <w:szCs w:val="22"/>
          <w:lang w:val="en-US"/>
        </w:rPr>
      </w:pPr>
    </w:p>
    <w:p w14:paraId="1A36E66A" w14:textId="4F095367" w:rsidR="00304C58" w:rsidRDefault="007D005F">
      <w:pPr>
        <w:autoSpaceDE w:val="0"/>
        <w:jc w:val="center"/>
        <w:rPr>
          <w:i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Deadline for individual paper</w:t>
      </w:r>
      <w:r w:rsidR="000A44B5">
        <w:rPr>
          <w:b/>
          <w:sz w:val="22"/>
          <w:szCs w:val="22"/>
          <w:lang w:val="en-US"/>
        </w:rPr>
        <w:t xml:space="preserve"> proposal</w:t>
      </w:r>
      <w:r>
        <w:rPr>
          <w:b/>
          <w:sz w:val="22"/>
          <w:szCs w:val="22"/>
          <w:lang w:val="en-US"/>
        </w:rPr>
        <w:t>s</w:t>
      </w:r>
      <w:r w:rsidR="00FF6C07">
        <w:rPr>
          <w:b/>
          <w:sz w:val="22"/>
          <w:szCs w:val="22"/>
          <w:lang w:val="en-US"/>
        </w:rPr>
        <w:t xml:space="preserve"> —</w:t>
      </w:r>
      <w:r>
        <w:rPr>
          <w:b/>
          <w:sz w:val="22"/>
          <w:szCs w:val="22"/>
          <w:lang w:val="en-US"/>
        </w:rPr>
        <w:t xml:space="preserve"> </w:t>
      </w:r>
      <w:r w:rsidR="00982FDC">
        <w:rPr>
          <w:b/>
          <w:color w:val="800000"/>
          <w:sz w:val="22"/>
          <w:szCs w:val="22"/>
          <w:lang w:val="en-US"/>
        </w:rPr>
        <w:t>Monday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7A11F6" w:rsidRPr="00FF6C07">
        <w:rPr>
          <w:b/>
          <w:color w:val="800000"/>
          <w:sz w:val="22"/>
          <w:szCs w:val="22"/>
          <w:lang w:val="en-US"/>
        </w:rPr>
        <w:t xml:space="preserve">January </w:t>
      </w:r>
      <w:r w:rsidR="009F46D6">
        <w:rPr>
          <w:b/>
          <w:color w:val="800000"/>
          <w:sz w:val="22"/>
          <w:szCs w:val="22"/>
          <w:lang w:val="en-US"/>
        </w:rPr>
        <w:t>1</w:t>
      </w:r>
      <w:r w:rsidR="00982FDC">
        <w:rPr>
          <w:b/>
          <w:color w:val="800000"/>
          <w:sz w:val="22"/>
          <w:szCs w:val="22"/>
          <w:lang w:val="en-US"/>
        </w:rPr>
        <w:t>6</w:t>
      </w:r>
      <w:r w:rsidR="00FF6C07" w:rsidRPr="00FF6C07">
        <w:rPr>
          <w:b/>
          <w:color w:val="800000"/>
          <w:sz w:val="22"/>
          <w:szCs w:val="22"/>
          <w:lang w:val="en-US"/>
        </w:rPr>
        <w:t xml:space="preserve">, </w:t>
      </w:r>
      <w:r w:rsidR="007A11F6" w:rsidRPr="00FF6C07">
        <w:rPr>
          <w:b/>
          <w:color w:val="800000"/>
          <w:sz w:val="22"/>
          <w:szCs w:val="22"/>
          <w:lang w:val="en-US"/>
        </w:rPr>
        <w:t>20</w:t>
      </w:r>
      <w:r w:rsidR="00982FDC">
        <w:rPr>
          <w:b/>
          <w:color w:val="800000"/>
          <w:sz w:val="22"/>
          <w:szCs w:val="22"/>
          <w:lang w:val="en-US"/>
        </w:rPr>
        <w:t>23</w:t>
      </w:r>
    </w:p>
    <w:p w14:paraId="68D0D656" w14:textId="77777777" w:rsidR="00FF6C07" w:rsidRDefault="00FF6C07" w:rsidP="007A11F6">
      <w:pPr>
        <w:tabs>
          <w:tab w:val="left" w:pos="6675"/>
        </w:tabs>
        <w:autoSpaceDE w:val="0"/>
        <w:rPr>
          <w:i/>
          <w:sz w:val="22"/>
          <w:szCs w:val="22"/>
          <w:lang w:val="en-US"/>
        </w:rPr>
      </w:pPr>
    </w:p>
    <w:p w14:paraId="049FBBC6" w14:textId="4EF3BBD7" w:rsidR="00562E65" w:rsidRDefault="007D005F" w:rsidP="00562E65">
      <w:pPr>
        <w:jc w:val="center"/>
        <w:rPr>
          <w:sz w:val="22"/>
          <w:szCs w:val="22"/>
        </w:rPr>
      </w:pPr>
      <w:r>
        <w:rPr>
          <w:sz w:val="22"/>
          <w:szCs w:val="22"/>
        </w:rPr>
        <w:t>Proposals should include</w:t>
      </w:r>
      <w:r w:rsidR="00562E65">
        <w:rPr>
          <w:sz w:val="22"/>
          <w:szCs w:val="22"/>
        </w:rPr>
        <w:t>:</w:t>
      </w:r>
    </w:p>
    <w:p w14:paraId="731E042E" w14:textId="3EDA4265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copy</w:t>
      </w:r>
      <w:r w:rsidRPr="00562E65">
        <w:rPr>
          <w:b/>
          <w:sz w:val="22"/>
          <w:szCs w:val="22"/>
        </w:rPr>
        <w:t xml:space="preserve"> </w:t>
      </w:r>
      <w:r w:rsidRPr="00562E65">
        <w:rPr>
          <w:sz w:val="22"/>
          <w:szCs w:val="22"/>
        </w:rPr>
        <w:t>of the completed Individual Paper Proposal</w:t>
      </w:r>
      <w:r w:rsidR="000A44B5" w:rsidRPr="00562E65">
        <w:rPr>
          <w:sz w:val="22"/>
          <w:szCs w:val="22"/>
        </w:rPr>
        <w:t xml:space="preserve"> form (this form</w:t>
      </w:r>
      <w:r w:rsidR="00791CFE">
        <w:rPr>
          <w:sz w:val="22"/>
          <w:szCs w:val="22"/>
        </w:rPr>
        <w:t>,</w:t>
      </w:r>
      <w:r w:rsidR="00562E65" w:rsidRPr="00562E65">
        <w:rPr>
          <w:sz w:val="22"/>
          <w:szCs w:val="22"/>
        </w:rPr>
        <w:t xml:space="preserve"> in Word document)</w:t>
      </w:r>
    </w:p>
    <w:p w14:paraId="56E9BFA1" w14:textId="2FE1DE07" w:rsidR="00562E65" w:rsidRP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</w:t>
      </w:r>
      <w:r w:rsidR="00562E65" w:rsidRPr="00562E65">
        <w:rPr>
          <w:sz w:val="22"/>
          <w:szCs w:val="22"/>
        </w:rPr>
        <w:t>n</w:t>
      </w:r>
      <w:r w:rsidRPr="00562E65">
        <w:rPr>
          <w:sz w:val="22"/>
          <w:szCs w:val="22"/>
        </w:rPr>
        <w:t xml:space="preserve"> abstrac</w:t>
      </w:r>
      <w:r w:rsidR="00791CFE">
        <w:rPr>
          <w:sz w:val="22"/>
          <w:szCs w:val="22"/>
        </w:rPr>
        <w:t>t of the paper, 400 words max. (included in this form)</w:t>
      </w:r>
    </w:p>
    <w:p w14:paraId="2220C093" w14:textId="7EC946AC" w:rsidR="00562E65" w:rsidRDefault="007D005F" w:rsidP="00562E6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562E65">
        <w:rPr>
          <w:sz w:val="22"/>
          <w:szCs w:val="22"/>
        </w:rPr>
        <w:t>a one-page</w:t>
      </w:r>
      <w:r w:rsidR="00562E65" w:rsidRPr="00562E65">
        <w:rPr>
          <w:sz w:val="22"/>
          <w:szCs w:val="22"/>
        </w:rPr>
        <w:t xml:space="preserve"> CV</w:t>
      </w:r>
    </w:p>
    <w:p w14:paraId="2CE5F3FC" w14:textId="77777777" w:rsidR="00562E65" w:rsidRPr="00562E65" w:rsidRDefault="00562E65" w:rsidP="00562E65">
      <w:pPr>
        <w:pStyle w:val="ListParagraph"/>
        <w:ind w:left="1440"/>
        <w:rPr>
          <w:sz w:val="22"/>
          <w:szCs w:val="22"/>
        </w:rPr>
      </w:pPr>
    </w:p>
    <w:p w14:paraId="6E49F64A" w14:textId="5158A532" w:rsidR="003030AF" w:rsidRDefault="00562E65" w:rsidP="00562E65">
      <w:pPr>
        <w:ind w:firstLine="720"/>
        <w:jc w:val="center"/>
        <w:rPr>
          <w:color w:val="000090"/>
          <w:sz w:val="22"/>
          <w:szCs w:val="22"/>
        </w:rPr>
      </w:pPr>
      <w:r>
        <w:rPr>
          <w:sz w:val="22"/>
          <w:szCs w:val="22"/>
        </w:rPr>
        <w:t xml:space="preserve"> Materials should be sent</w:t>
      </w:r>
      <w:r w:rsidR="007A11F6">
        <w:rPr>
          <w:sz w:val="22"/>
          <w:szCs w:val="22"/>
        </w:rPr>
        <w:t xml:space="preserve"> </w:t>
      </w:r>
      <w:r w:rsidR="003030AF" w:rsidRPr="000B05C5">
        <w:rPr>
          <w:sz w:val="22"/>
          <w:szCs w:val="22"/>
        </w:rPr>
        <w:t xml:space="preserve">to </w:t>
      </w:r>
      <w:r w:rsidR="003030AF" w:rsidRPr="0027421A">
        <w:rPr>
          <w:color w:val="222222"/>
          <w:sz w:val="22"/>
          <w:szCs w:val="22"/>
        </w:rPr>
        <w:t>the Program Chair,</w:t>
      </w:r>
      <w:r w:rsidR="009F46D6">
        <w:rPr>
          <w:color w:val="222222"/>
          <w:sz w:val="22"/>
          <w:szCs w:val="22"/>
        </w:rPr>
        <w:t xml:space="preserve"> </w:t>
      </w:r>
      <w:r w:rsidR="00982FDC">
        <w:rPr>
          <w:color w:val="222222"/>
          <w:sz w:val="22"/>
          <w:szCs w:val="22"/>
        </w:rPr>
        <w:t>Kate Holland</w:t>
      </w:r>
      <w:r w:rsidR="009F46D6">
        <w:rPr>
          <w:color w:val="222222"/>
          <w:sz w:val="22"/>
          <w:szCs w:val="22"/>
        </w:rPr>
        <w:t xml:space="preserve"> at ka</w:t>
      </w:r>
      <w:r w:rsidR="00982FDC">
        <w:rPr>
          <w:color w:val="222222"/>
          <w:sz w:val="22"/>
          <w:szCs w:val="22"/>
        </w:rPr>
        <w:t>te.holland</w:t>
      </w:r>
      <w:r w:rsidR="009F46D6">
        <w:rPr>
          <w:color w:val="222222"/>
          <w:sz w:val="22"/>
          <w:szCs w:val="22"/>
        </w:rPr>
        <w:t>@u</w:t>
      </w:r>
      <w:r w:rsidR="00982FDC">
        <w:rPr>
          <w:color w:val="222222"/>
          <w:sz w:val="22"/>
          <w:szCs w:val="22"/>
        </w:rPr>
        <w:t>toronto</w:t>
      </w:r>
      <w:r w:rsidR="009F46D6">
        <w:rPr>
          <w:color w:val="222222"/>
          <w:sz w:val="22"/>
          <w:szCs w:val="22"/>
        </w:rPr>
        <w:t>.ca</w:t>
      </w:r>
      <w:r w:rsidR="003030AF" w:rsidRPr="0027421A">
        <w:rPr>
          <w:color w:val="222222"/>
          <w:sz w:val="22"/>
          <w:szCs w:val="22"/>
        </w:rPr>
        <w:t xml:space="preserve"> </w:t>
      </w:r>
    </w:p>
    <w:p w14:paraId="5A65C4E3" w14:textId="77777777" w:rsidR="00791CFE" w:rsidRDefault="00791CFE" w:rsidP="00562E65">
      <w:pPr>
        <w:ind w:firstLine="720"/>
        <w:jc w:val="center"/>
        <w:rPr>
          <w:sz w:val="22"/>
          <w:szCs w:val="22"/>
        </w:rPr>
      </w:pPr>
    </w:p>
    <w:p w14:paraId="5E86E4D3" w14:textId="06053F47" w:rsidR="00791CFE" w:rsidRPr="000B05C5" w:rsidRDefault="00791CFE" w:rsidP="00562E65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The subject of</w:t>
      </w:r>
      <w:r w:rsidR="009F46D6">
        <w:rPr>
          <w:sz w:val="22"/>
          <w:szCs w:val="22"/>
        </w:rPr>
        <w:t xml:space="preserve"> the email should read &lt;CAS 20</w:t>
      </w:r>
      <w:r w:rsidR="00982FDC">
        <w:rPr>
          <w:sz w:val="22"/>
          <w:szCs w:val="22"/>
        </w:rPr>
        <w:t>23</w:t>
      </w:r>
      <w:r>
        <w:rPr>
          <w:sz w:val="22"/>
          <w:szCs w:val="22"/>
        </w:rPr>
        <w:t xml:space="preserve"> individual paper proposal&gt;</w:t>
      </w:r>
    </w:p>
    <w:p w14:paraId="267A5624" w14:textId="77777777" w:rsidR="00304C58" w:rsidRDefault="00304C58">
      <w:pPr>
        <w:rPr>
          <w:b/>
          <w:sz w:val="22"/>
          <w:szCs w:val="22"/>
        </w:rPr>
      </w:pPr>
    </w:p>
    <w:p w14:paraId="3E47743A" w14:textId="77777777" w:rsidR="00304C58" w:rsidRPr="00FF6C07" w:rsidRDefault="007D005F">
      <w:pPr>
        <w:jc w:val="center"/>
        <w:rPr>
          <w:b/>
          <w:color w:val="800000"/>
          <w:sz w:val="22"/>
          <w:szCs w:val="22"/>
        </w:rPr>
      </w:pPr>
      <w:r w:rsidRPr="00FF6C07">
        <w:rPr>
          <w:b/>
          <w:bCs/>
          <w:color w:val="800000"/>
          <w:sz w:val="22"/>
          <w:szCs w:val="22"/>
        </w:rPr>
        <w:t>ALL PRESENTERS MUST BE MEMBERS OF CAS</w:t>
      </w:r>
    </w:p>
    <w:p w14:paraId="2EBB9FA6" w14:textId="77777777" w:rsidR="00FF6C07" w:rsidRDefault="00FF6C07">
      <w:pPr>
        <w:rPr>
          <w:b/>
          <w:sz w:val="22"/>
          <w:szCs w:val="22"/>
        </w:rPr>
      </w:pPr>
    </w:p>
    <w:p w14:paraId="09275C2C" w14:textId="77777777" w:rsidR="00791CFE" w:rsidRDefault="00791CFE">
      <w:pPr>
        <w:rPr>
          <w:b/>
          <w:sz w:val="22"/>
          <w:szCs w:val="22"/>
        </w:rPr>
      </w:pPr>
    </w:p>
    <w:p w14:paraId="559C2511" w14:textId="5988D57C" w:rsidR="00304C58" w:rsidRDefault="007D005F">
      <w:pPr>
        <w:rPr>
          <w:b/>
          <w:sz w:val="22"/>
          <w:szCs w:val="22"/>
        </w:rPr>
      </w:pPr>
      <w:r>
        <w:rPr>
          <w:b/>
          <w:sz w:val="22"/>
          <w:szCs w:val="22"/>
        </w:rPr>
        <w:t>PAPER TITLE</w:t>
      </w:r>
      <w:r>
        <w:rPr>
          <w:sz w:val="22"/>
          <w:szCs w:val="22"/>
        </w:rPr>
        <w:t xml:space="preserve">:  </w:t>
      </w:r>
      <w:r>
        <w:rPr>
          <w:sz w:val="22"/>
          <w:szCs w:val="22"/>
          <w:u w:val="single"/>
        </w:rPr>
        <w:t>__________</w:t>
      </w:r>
      <w:r w:rsidR="000A44B5">
        <w:rPr>
          <w:sz w:val="22"/>
          <w:szCs w:val="22"/>
          <w:u w:val="single"/>
        </w:rPr>
        <w:t>__________________________</w:t>
      </w:r>
      <w:r>
        <w:rPr>
          <w:sz w:val="22"/>
          <w:szCs w:val="22"/>
          <w:u w:val="single"/>
        </w:rPr>
        <w:t>______________________________</w:t>
      </w:r>
    </w:p>
    <w:p w14:paraId="6246ECAB" w14:textId="77777777" w:rsidR="00304C58" w:rsidRDefault="00304C58">
      <w:pPr>
        <w:autoSpaceDE w:val="0"/>
        <w:spacing w:before="120"/>
        <w:rPr>
          <w:b/>
          <w:sz w:val="22"/>
          <w:szCs w:val="22"/>
        </w:rPr>
      </w:pPr>
    </w:p>
    <w:p w14:paraId="49AADD6A" w14:textId="77777777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sz w:val="22"/>
          <w:szCs w:val="22"/>
        </w:rPr>
        <w:t>:________________________</w:t>
      </w:r>
      <w:r>
        <w:rPr>
          <w:b/>
          <w:sz w:val="22"/>
          <w:szCs w:val="22"/>
        </w:rPr>
        <w:t xml:space="preserve"> Affiliation:</w:t>
      </w:r>
      <w:r>
        <w:rPr>
          <w:sz w:val="22"/>
          <w:szCs w:val="22"/>
        </w:rPr>
        <w:t xml:space="preserve"> _______________________________________ </w:t>
      </w:r>
    </w:p>
    <w:p w14:paraId="5F332B64" w14:textId="77777777" w:rsidR="000A44B5" w:rsidRDefault="007D005F" w:rsidP="000A44B5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Address (_ </w:t>
      </w:r>
      <w:r>
        <w:rPr>
          <w:b/>
          <w:sz w:val="22"/>
          <w:szCs w:val="22"/>
        </w:rPr>
        <w:t>Home</w:t>
      </w:r>
      <w:r>
        <w:rPr>
          <w:sz w:val="22"/>
          <w:szCs w:val="22"/>
        </w:rPr>
        <w:t xml:space="preserve"> or _ </w:t>
      </w:r>
      <w:r>
        <w:rPr>
          <w:b/>
          <w:sz w:val="22"/>
          <w:szCs w:val="22"/>
        </w:rPr>
        <w:t>Office</w:t>
      </w:r>
      <w:r>
        <w:rPr>
          <w:sz w:val="22"/>
          <w:szCs w:val="22"/>
        </w:rPr>
        <w:t xml:space="preserve">): </w:t>
      </w:r>
      <w:r w:rsidR="000A44B5">
        <w:rPr>
          <w:sz w:val="22"/>
          <w:szCs w:val="22"/>
        </w:rPr>
        <w:t>_________________________________________________________________________________</w:t>
      </w:r>
    </w:p>
    <w:p w14:paraId="3AFD1947" w14:textId="64CB8C01" w:rsidR="00304C58" w:rsidRDefault="007D005F" w:rsidP="00FF6C07">
      <w:pPr>
        <w:autoSpaceDE w:val="0"/>
        <w:spacing w:before="12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  <w:r w:rsidR="00FF6C07">
        <w:rPr>
          <w:sz w:val="22"/>
          <w:szCs w:val="22"/>
        </w:rPr>
        <w:t>_______________________________</w:t>
      </w:r>
    </w:p>
    <w:p w14:paraId="1ABF969B" w14:textId="5317A457" w:rsidR="00304C58" w:rsidRDefault="007D005F" w:rsidP="00FF6C07">
      <w:pPr>
        <w:autoSpaceDE w:val="0"/>
        <w:spacing w:before="120" w:line="480" w:lineRule="auto"/>
        <w:rPr>
          <w:b/>
          <w:sz w:val="22"/>
          <w:szCs w:val="22"/>
        </w:rPr>
      </w:pPr>
      <w:r>
        <w:rPr>
          <w:sz w:val="22"/>
          <w:szCs w:val="22"/>
        </w:rPr>
        <w:t>Phone: _____</w:t>
      </w:r>
      <w:r w:rsidR="000A44B5">
        <w:rPr>
          <w:sz w:val="22"/>
          <w:szCs w:val="22"/>
        </w:rPr>
        <w:t>___</w:t>
      </w:r>
      <w:r>
        <w:rPr>
          <w:sz w:val="22"/>
          <w:szCs w:val="22"/>
        </w:rPr>
        <w:t>________  E-mail: ___</w:t>
      </w:r>
      <w:r w:rsidR="000A44B5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="000A44B5">
        <w:rPr>
          <w:sz w:val="22"/>
          <w:szCs w:val="22"/>
        </w:rPr>
        <w:t>_______________________________</w:t>
      </w:r>
    </w:p>
    <w:p w14:paraId="070F7B9A" w14:textId="77777777" w:rsidR="00791CFE" w:rsidRDefault="00791CFE">
      <w:pPr>
        <w:autoSpaceDE w:val="0"/>
        <w:rPr>
          <w:b/>
          <w:sz w:val="22"/>
          <w:szCs w:val="22"/>
        </w:rPr>
      </w:pPr>
    </w:p>
    <w:p w14:paraId="6441B842" w14:textId="1018E20F" w:rsidR="003A1719" w:rsidRDefault="003A1719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>In person or virtual?</w:t>
      </w:r>
      <w:r w:rsidR="00EC70DF">
        <w:rPr>
          <w:b/>
          <w:sz w:val="22"/>
          <w:szCs w:val="22"/>
        </w:rPr>
        <w:t xml:space="preserve"> Please note, we can accept fewer virtual papers</w:t>
      </w:r>
      <w:r w:rsidR="00CB1D43">
        <w:rPr>
          <w:b/>
          <w:sz w:val="22"/>
          <w:szCs w:val="22"/>
        </w:rPr>
        <w:t xml:space="preserve"> :</w:t>
      </w:r>
    </w:p>
    <w:p w14:paraId="1E12F49F" w14:textId="77777777" w:rsidR="003A1719" w:rsidRDefault="003A1719">
      <w:pPr>
        <w:autoSpaceDE w:val="0"/>
        <w:rPr>
          <w:b/>
          <w:sz w:val="22"/>
          <w:szCs w:val="22"/>
        </w:rPr>
      </w:pPr>
    </w:p>
    <w:p w14:paraId="5BE4CB6F" w14:textId="77777777" w:rsidR="003A1719" w:rsidRDefault="003A1719">
      <w:pPr>
        <w:autoSpaceDE w:val="0"/>
        <w:rPr>
          <w:b/>
          <w:sz w:val="22"/>
          <w:szCs w:val="22"/>
        </w:rPr>
      </w:pPr>
    </w:p>
    <w:p w14:paraId="28CC4383" w14:textId="4846B6EF" w:rsidR="00304C58" w:rsidRDefault="007D005F">
      <w:pPr>
        <w:autoSpaceDE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Audiovisual equipment: </w:t>
      </w:r>
      <w:r>
        <w:rPr>
          <w:sz w:val="22"/>
          <w:szCs w:val="22"/>
        </w:rPr>
        <w:t xml:space="preserve">CAS will be invoiced for all equipment.  </w:t>
      </w:r>
      <w:r>
        <w:rPr>
          <w:b/>
          <w:sz w:val="22"/>
          <w:szCs w:val="22"/>
        </w:rPr>
        <w:t xml:space="preserve">Please be specific about types of equipment needed. </w:t>
      </w:r>
    </w:p>
    <w:p w14:paraId="3F46C983" w14:textId="77777777" w:rsidR="00304C58" w:rsidRDefault="00304C58">
      <w:pPr>
        <w:autoSpaceDE w:val="0"/>
        <w:rPr>
          <w:b/>
          <w:sz w:val="22"/>
          <w:szCs w:val="22"/>
        </w:rPr>
      </w:pPr>
    </w:p>
    <w:p w14:paraId="19AD8706" w14:textId="77777777" w:rsidR="00304C58" w:rsidRDefault="007D005F">
      <w:pPr>
        <w:autoSpaceDE w:val="0"/>
        <w:rPr>
          <w:b/>
          <w:sz w:val="22"/>
          <w:szCs w:val="22"/>
        </w:rPr>
      </w:pPr>
      <w:r>
        <w:rPr>
          <w:sz w:val="22"/>
          <w:szCs w:val="22"/>
        </w:rPr>
        <w:t>A-V equipment needed:</w:t>
      </w:r>
    </w:p>
    <w:p w14:paraId="3121C241" w14:textId="77777777" w:rsidR="00304C58" w:rsidRDefault="00304C58">
      <w:pPr>
        <w:autoSpaceDE w:val="0"/>
        <w:spacing w:before="120"/>
        <w:rPr>
          <w:b/>
          <w:sz w:val="22"/>
          <w:szCs w:val="22"/>
        </w:rPr>
      </w:pPr>
    </w:p>
    <w:p w14:paraId="7725FF9E" w14:textId="78057A3D" w:rsidR="00791CFE" w:rsidRDefault="00791CFE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52F7851" w14:textId="77777777" w:rsidR="00304C58" w:rsidRDefault="00304C58">
      <w:pPr>
        <w:autoSpaceDE w:val="0"/>
        <w:rPr>
          <w:sz w:val="22"/>
          <w:szCs w:val="22"/>
        </w:rPr>
      </w:pPr>
    </w:p>
    <w:p w14:paraId="07CC3F99" w14:textId="77777777" w:rsidR="00304C58" w:rsidRDefault="007D005F">
      <w:pPr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ABSTRACT</w:t>
      </w:r>
    </w:p>
    <w:p w14:paraId="41B072F9" w14:textId="77777777" w:rsidR="00304C58" w:rsidRDefault="007D005F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>(400 words maximum)</w:t>
      </w:r>
    </w:p>
    <w:p w14:paraId="2937A29C" w14:textId="77777777" w:rsidR="007D005F" w:rsidRDefault="007D005F"/>
    <w:sectPr w:rsidR="007D005F" w:rsidSect="00791C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1440" w:left="1440" w:header="720" w:footer="720" w:gutter="0"/>
      <w:pgNumType w:start="219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96C94" w14:textId="77777777" w:rsidR="008E0A75" w:rsidRDefault="008E0A75">
      <w:r>
        <w:separator/>
      </w:r>
    </w:p>
  </w:endnote>
  <w:endnote w:type="continuationSeparator" w:id="0">
    <w:p w14:paraId="5ED7779D" w14:textId="77777777" w:rsidR="008E0A75" w:rsidRDefault="008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4CAC" w14:textId="77777777" w:rsidR="00562E65" w:rsidRDefault="00562E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A75D" w14:textId="5B0DD25F" w:rsidR="00562E65" w:rsidRDefault="00562E65">
    <w:pPr>
      <w:spacing w:line="180" w:lineRule="atLeast"/>
      <w:ind w:right="360" w:firstLine="36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2C61BF" wp14:editId="4046112D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86385" cy="20320"/>
              <wp:effectExtent l="0" t="635" r="18415" b="171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638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C3698C" id="Rectangle 1" o:spid="_x0000_s1026" style="position:absolute;margin-left:0;margin-top:.05pt;width:22.55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7B55" w14:textId="77777777" w:rsidR="00562E65" w:rsidRDefault="00562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178DC" w14:textId="77777777" w:rsidR="008E0A75" w:rsidRDefault="008E0A75">
      <w:r>
        <w:separator/>
      </w:r>
    </w:p>
  </w:footnote>
  <w:footnote w:type="continuationSeparator" w:id="0">
    <w:p w14:paraId="1EE06BB1" w14:textId="77777777" w:rsidR="008E0A75" w:rsidRDefault="008E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BF9D" w14:textId="77777777" w:rsidR="009F46D6" w:rsidRDefault="009F46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7C2F" w14:textId="77777777" w:rsidR="00562E65" w:rsidRDefault="00562E65">
    <w:pPr>
      <w:tabs>
        <w:tab w:val="right" w:pos="6480"/>
      </w:tabs>
      <w:ind w:right="360" w:firstLine="360"/>
    </w:pPr>
    <w:r>
      <w:rPr>
        <w:smallCap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789" w14:textId="77777777" w:rsidR="00562E65" w:rsidRDefault="00562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932819"/>
    <w:multiLevelType w:val="hybridMultilevel"/>
    <w:tmpl w:val="DEF4F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1286459">
    <w:abstractNumId w:val="0"/>
  </w:num>
  <w:num w:numId="2" w16cid:durableId="12131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6"/>
    <w:rsid w:val="000A44B5"/>
    <w:rsid w:val="00115FA2"/>
    <w:rsid w:val="001E1482"/>
    <w:rsid w:val="003030AF"/>
    <w:rsid w:val="00304C58"/>
    <w:rsid w:val="003A1719"/>
    <w:rsid w:val="003A2511"/>
    <w:rsid w:val="00506A0D"/>
    <w:rsid w:val="00562E65"/>
    <w:rsid w:val="00712073"/>
    <w:rsid w:val="00791CFE"/>
    <w:rsid w:val="007A11F6"/>
    <w:rsid w:val="007D005F"/>
    <w:rsid w:val="008D4C51"/>
    <w:rsid w:val="008E0A75"/>
    <w:rsid w:val="009624B0"/>
    <w:rsid w:val="00982FDC"/>
    <w:rsid w:val="009F46D6"/>
    <w:rsid w:val="00AD5775"/>
    <w:rsid w:val="00CB1D43"/>
    <w:rsid w:val="00D94DF1"/>
    <w:rsid w:val="00EC70DF"/>
    <w:rsid w:val="00F47467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F63C37"/>
  <w15:docId w15:val="{9CFABBB8-7F2E-4F4E-A125-7447C255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CA"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Heading1"/>
    <w:next w:val="Normal"/>
    <w:qFormat/>
    <w:pPr>
      <w:numPr>
        <w:ilvl w:val="1"/>
      </w:numPr>
      <w:outlineLvl w:val="1"/>
    </w:p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FootnoteTextChar">
    <w:name w:val="Footnote Text Char"/>
    <w:rPr>
      <w:rFonts w:ascii="CG Times" w:hAnsi="CG Times" w:cs="CG Times"/>
      <w:color w:val="000000"/>
      <w:lang w:val="en-US" w:eastAsia="ar-SA" w:bidi="ar-SA"/>
    </w:rPr>
  </w:style>
  <w:style w:type="character" w:customStyle="1" w:styleId="ArticleParawithindentChar">
    <w:name w:val="Article Para (with indent) Char"/>
    <w:rPr>
      <w:rFonts w:eastAsia="Arial Unicode MS"/>
      <w:lang w:val="en-CA" w:eastAsia="ar-SA" w:bidi="ar-SA"/>
    </w:rPr>
  </w:style>
  <w:style w:type="character" w:customStyle="1" w:styleId="ArticleFootnoteTextCharChar">
    <w:name w:val="Article Footnote Text Char Char"/>
    <w:rPr>
      <w:rFonts w:ascii="CG Times" w:hAnsi="CG Times" w:cs="CG Times"/>
      <w:color w:val="000000"/>
      <w:sz w:val="18"/>
      <w:szCs w:val="18"/>
      <w:lang w:val="en-US" w:eastAsia="ar-SA" w:bidi="ar-SA"/>
    </w:rPr>
  </w:style>
  <w:style w:type="character" w:customStyle="1" w:styleId="ArticleFootnoteNumberintextCharChar">
    <w:name w:val="Article Footnote Number (in text) Char Char"/>
    <w:rPr>
      <w:rFonts w:eastAsia="Arial Unicode MS"/>
      <w:position w:val="5"/>
      <w:sz w:val="14"/>
      <w:szCs w:val="14"/>
      <w:lang w:val="en-CA" w:eastAsia="ar-SA" w:bidi="ar-SA"/>
    </w:rPr>
  </w:style>
  <w:style w:type="character" w:customStyle="1" w:styleId="ArticleFootnoteNumberpagebottomCharChar">
    <w:name w:val="Article Footnote Number (page bottom) Char Char"/>
    <w:rPr>
      <w:rFonts w:ascii="CG Times" w:eastAsia="Arial Unicode MS" w:hAnsi="CG Times" w:cs="CG Times"/>
      <w:color w:val="000000"/>
      <w:sz w:val="18"/>
      <w:szCs w:val="18"/>
      <w:vertAlign w:val="superscript"/>
      <w:lang w:val="en-US" w:eastAsia="ar-SA" w:bidi="ar-SA"/>
    </w:rPr>
  </w:style>
  <w:style w:type="character" w:customStyle="1" w:styleId="ArticleParaItalicTextCharChar">
    <w:name w:val="Article Para (Italic Text) Char Char"/>
    <w:rPr>
      <w:i/>
      <w:iCs/>
      <w:lang w:val="en-CA" w:eastAsia="ar-SA" w:bidi="ar-SA"/>
    </w:rPr>
  </w:style>
  <w:style w:type="character" w:customStyle="1" w:styleId="ArticleAbstractCharChar">
    <w:name w:val="Article Abstract Char Char"/>
    <w:rPr>
      <w:rFonts w:eastAsia="Arial Unicode MS"/>
      <w:sz w:val="18"/>
      <w:szCs w:val="18"/>
      <w:lang w:val="en-CA" w:eastAsia="ar-SA" w:bidi="ar-SA"/>
    </w:rPr>
  </w:style>
  <w:style w:type="character" w:customStyle="1" w:styleId="ArticleAbstractwordAbstractCharChar">
    <w:name w:val="Article Abstract (word Abstract) Char Char"/>
    <w:rPr>
      <w:rFonts w:eastAsia="Arial Unicode MS"/>
      <w:smallCaps/>
      <w:sz w:val="18"/>
      <w:szCs w:val="18"/>
      <w:lang w:val="en-CA" w:eastAsia="ar-SA" w:bidi="ar-SA"/>
    </w:rPr>
  </w:style>
  <w:style w:type="character" w:customStyle="1" w:styleId="ArticleHeader-AuthororArticleTitleCharChar">
    <w:name w:val="Article Header - Author or Article Title Char Char"/>
    <w:rPr>
      <w:smallCaps/>
      <w:lang w:val="en-US" w:eastAsia="ar-SA" w:bidi="ar-SA"/>
    </w:rPr>
  </w:style>
  <w:style w:type="character" w:customStyle="1" w:styleId="ArticleFootnoteTextItalicCharChar">
    <w:name w:val="Article Footnote Text (Italic) Char Char"/>
    <w:rPr>
      <w:rFonts w:ascii="CG Times" w:hAnsi="CG Times" w:cs="CG Times"/>
      <w:i/>
      <w:iCs/>
      <w:color w:val="000000"/>
      <w:sz w:val="18"/>
      <w:szCs w:val="18"/>
      <w:lang w:val="en-US" w:eastAsia="ar-SA" w:bidi="ar-SA"/>
    </w:rPr>
  </w:style>
  <w:style w:type="character" w:styleId="Hyperlink">
    <w:name w:val="Hyperlink"/>
    <w:rPr>
      <w:color w:val="0000FF"/>
      <w:u w:val="single"/>
    </w:rPr>
  </w:style>
  <w:style w:type="character" w:customStyle="1" w:styleId="signature1">
    <w:name w:val="signature1"/>
    <w:rPr>
      <w:color w:val="CCCCCC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EndnoteText">
    <w:name w:val="endnote text"/>
    <w:basedOn w:val="Normal"/>
    <w:pPr>
      <w:spacing w:line="150" w:lineRule="atLeast"/>
    </w:pPr>
    <w:rPr>
      <w:color w:val="000000"/>
      <w:sz w:val="20"/>
      <w:szCs w:val="20"/>
    </w:rPr>
  </w:style>
  <w:style w:type="paragraph" w:styleId="FootnoteText">
    <w:name w:val="footnote text"/>
    <w:basedOn w:val="Normal"/>
    <w:pPr>
      <w:widowControl w:val="0"/>
      <w:snapToGrid w:val="0"/>
      <w:spacing w:line="150" w:lineRule="atLeast"/>
    </w:pPr>
    <w:rPr>
      <w:rFonts w:ascii="CG Times" w:hAnsi="CG Times" w:cs="CG Times"/>
      <w:color w:val="000000"/>
      <w:sz w:val="20"/>
      <w:szCs w:val="20"/>
      <w:lang w:val="en-US"/>
    </w:rPr>
  </w:style>
  <w:style w:type="paragraph" w:customStyle="1" w:styleId="ArticleTitle">
    <w:name w:val="Article Title"/>
    <w:pPr>
      <w:suppressAutoHyphens/>
      <w:spacing w:before="240" w:after="480"/>
      <w:jc w:val="both"/>
    </w:pPr>
    <w:rPr>
      <w:b/>
      <w:sz w:val="28"/>
      <w:szCs w:val="28"/>
      <w:lang w:val="en-US" w:eastAsia="ar-SA"/>
    </w:rPr>
  </w:style>
  <w:style w:type="paragraph" w:customStyle="1" w:styleId="ArticleAuthor">
    <w:name w:val="Article Author"/>
    <w:next w:val="ArticleTitle"/>
    <w:pPr>
      <w:tabs>
        <w:tab w:val="center" w:pos="4680"/>
      </w:tabs>
      <w:suppressAutoHyphens/>
      <w:spacing w:before="480" w:after="120" w:line="240" w:lineRule="atLeast"/>
      <w:jc w:val="both"/>
    </w:pPr>
    <w:rPr>
      <w:rFonts w:eastAsia="Arial Unicode MS"/>
      <w:b/>
      <w:i/>
      <w:sz w:val="22"/>
      <w:szCs w:val="22"/>
      <w:lang w:val="en-CA" w:eastAsia="ar-SA"/>
    </w:rPr>
  </w:style>
  <w:style w:type="paragraph" w:customStyle="1" w:styleId="ArticleParawithindent">
    <w:name w:val="Article Para (with indent)"/>
    <w:pPr>
      <w:suppressAutoHyphens/>
      <w:spacing w:line="240" w:lineRule="atLeast"/>
      <w:ind w:firstLine="360"/>
      <w:jc w:val="both"/>
    </w:pPr>
    <w:rPr>
      <w:rFonts w:eastAsia="Arial Unicode MS"/>
      <w:lang w:val="en-CA" w:eastAsia="ar-SA"/>
    </w:rPr>
  </w:style>
  <w:style w:type="paragraph" w:customStyle="1" w:styleId="ArticleParanoindent">
    <w:name w:val="Article Para (no indent)"/>
    <w:next w:val="ArticleParawithindent"/>
    <w:pPr>
      <w:suppressAutoHyphens/>
      <w:spacing w:line="240" w:lineRule="atLeast"/>
      <w:jc w:val="both"/>
    </w:pPr>
    <w:rPr>
      <w:lang w:val="en-CA" w:eastAsia="ar-SA"/>
    </w:rPr>
  </w:style>
  <w:style w:type="paragraph" w:customStyle="1" w:styleId="ArticleFootnoteText">
    <w:name w:val="Article Footnote Text"/>
    <w:basedOn w:val="FootnoteText"/>
    <w:pPr>
      <w:tabs>
        <w:tab w:val="left" w:pos="360"/>
      </w:tabs>
      <w:spacing w:after="40" w:line="200" w:lineRule="atLeast"/>
    </w:pPr>
    <w:rPr>
      <w:sz w:val="18"/>
      <w:szCs w:val="18"/>
    </w:rPr>
  </w:style>
  <w:style w:type="paragraph" w:customStyle="1" w:styleId="ArticleFootnoteNumberintext">
    <w:name w:val="Article Footnote Number (in text)"/>
    <w:basedOn w:val="ArticleParawithindent"/>
    <w:next w:val="ArticleParawithindent"/>
    <w:pPr>
      <w:ind w:firstLine="0"/>
    </w:pPr>
    <w:rPr>
      <w:position w:val="6"/>
      <w:sz w:val="14"/>
      <w:szCs w:val="14"/>
    </w:rPr>
  </w:style>
  <w:style w:type="paragraph" w:customStyle="1" w:styleId="ArticleFootnoteNumberpagebottom">
    <w:name w:val="Article Footnote Number (page bottom)"/>
    <w:basedOn w:val="FootnoteText"/>
    <w:pPr>
      <w:tabs>
        <w:tab w:val="left" w:pos="360"/>
      </w:tabs>
      <w:spacing w:after="40" w:line="200" w:lineRule="atLeast"/>
    </w:pPr>
    <w:rPr>
      <w:rFonts w:eastAsia="Arial Unicode MS"/>
      <w:sz w:val="18"/>
      <w:szCs w:val="18"/>
      <w:vertAlign w:val="superscript"/>
    </w:rPr>
  </w:style>
  <w:style w:type="paragraph" w:customStyle="1" w:styleId="ArticleParaItalicText">
    <w:name w:val="Article Para (Italic Text)"/>
    <w:pPr>
      <w:suppressAutoHyphens/>
      <w:spacing w:line="240" w:lineRule="atLeast"/>
      <w:jc w:val="both"/>
    </w:pPr>
    <w:rPr>
      <w:i/>
      <w:iCs/>
      <w:lang w:val="en-CA" w:eastAsia="ar-SA"/>
    </w:rPr>
  </w:style>
  <w:style w:type="paragraph" w:customStyle="1" w:styleId="ArticleAbstract">
    <w:name w:val="Article Abstract"/>
    <w:pPr>
      <w:suppressAutoHyphens/>
      <w:spacing w:after="480"/>
      <w:jc w:val="both"/>
    </w:pPr>
    <w:rPr>
      <w:rFonts w:eastAsia="Arial Unicode MS"/>
      <w:sz w:val="18"/>
      <w:szCs w:val="18"/>
      <w:lang w:val="en-CA" w:eastAsia="ar-SA"/>
    </w:rPr>
  </w:style>
  <w:style w:type="paragraph" w:customStyle="1" w:styleId="ArticleAbstractwordAbstract">
    <w:name w:val="Article Abstract (word Abstract)"/>
    <w:pPr>
      <w:suppressAutoHyphens/>
      <w:jc w:val="both"/>
    </w:pPr>
    <w:rPr>
      <w:rFonts w:eastAsia="Arial Unicode MS"/>
      <w:smallCaps/>
      <w:sz w:val="18"/>
      <w:szCs w:val="18"/>
      <w:lang w:val="en-CA" w:eastAsia="ar-SA"/>
    </w:rPr>
  </w:style>
  <w:style w:type="paragraph" w:customStyle="1" w:styleId="ArticleHeader-AuthororArticleTitle">
    <w:name w:val="Article Header - Author or Article Title"/>
    <w:pPr>
      <w:tabs>
        <w:tab w:val="right" w:pos="6480"/>
      </w:tabs>
      <w:suppressAutoHyphens/>
      <w:spacing w:line="240" w:lineRule="atLeast"/>
      <w:jc w:val="both"/>
    </w:pPr>
    <w:rPr>
      <w:smallCaps/>
      <w:lang w:val="en-US" w:eastAsia="ar-SA"/>
    </w:rPr>
  </w:style>
  <w:style w:type="paragraph" w:customStyle="1" w:styleId="ArticleFooterJournalNameIssueNo">
    <w:name w:val="Article Footer (Journal Name &amp; Issue No)"/>
    <w:pPr>
      <w:tabs>
        <w:tab w:val="center" w:pos="4320"/>
        <w:tab w:val="right" w:pos="8640"/>
      </w:tabs>
      <w:suppressAutoHyphens/>
      <w:spacing w:line="180" w:lineRule="atLeast"/>
      <w:jc w:val="both"/>
    </w:pPr>
    <w:rPr>
      <w:sz w:val="16"/>
      <w:szCs w:val="16"/>
      <w:lang w:val="en-US" w:eastAsia="ar-SA"/>
    </w:rPr>
  </w:style>
  <w:style w:type="paragraph" w:customStyle="1" w:styleId="ArticleFootnoteTextItalic">
    <w:name w:val="Article Footnote Text (Italic)"/>
    <w:basedOn w:val="FootnoteText"/>
    <w:pPr>
      <w:tabs>
        <w:tab w:val="left" w:pos="360"/>
      </w:tabs>
      <w:spacing w:after="40" w:line="200" w:lineRule="atLeast"/>
    </w:pPr>
    <w:rPr>
      <w:i/>
      <w:iCs/>
      <w:sz w:val="18"/>
      <w:szCs w:val="18"/>
    </w:rPr>
  </w:style>
  <w:style w:type="paragraph" w:customStyle="1" w:styleId="ArticleHeader-PageNumber">
    <w:name w:val="Article Header - Page Number"/>
    <w:basedOn w:val="Normal"/>
    <w:pPr>
      <w:tabs>
        <w:tab w:val="right" w:pos="6480"/>
        <w:tab w:val="right" w:pos="8640"/>
      </w:tabs>
      <w:spacing w:after="280"/>
    </w:pPr>
    <w:rPr>
      <w:rFonts w:ascii="Times" w:hAnsi="Times" w:cs="Times"/>
      <w:smallCaps/>
    </w:rPr>
  </w:style>
  <w:style w:type="paragraph" w:customStyle="1" w:styleId="ArticleCitation">
    <w:name w:val="Article Citation"/>
    <w:pPr>
      <w:suppressAutoHyphens/>
      <w:spacing w:before="120" w:after="120" w:line="220" w:lineRule="exact"/>
      <w:ind w:left="360"/>
      <w:jc w:val="both"/>
    </w:pPr>
    <w:rPr>
      <w:rFonts w:eastAsia="Arial Unicode MS"/>
      <w:sz w:val="18"/>
      <w:szCs w:val="18"/>
      <w:lang w:val="en-US" w:eastAsia="ar-SA"/>
    </w:rPr>
  </w:style>
  <w:style w:type="paragraph" w:customStyle="1" w:styleId="ArticleChapterHeading">
    <w:name w:val="Article Chapter Heading"/>
    <w:pPr>
      <w:suppressAutoHyphens/>
      <w:spacing w:after="40" w:line="200" w:lineRule="atLeast"/>
      <w:jc w:val="both"/>
    </w:pPr>
    <w:rPr>
      <w:rFonts w:eastAsia="Arial Unicode MS"/>
      <w:i/>
      <w:smallCaps/>
      <w:lang w:val="en-US" w:eastAsia="ar-SA"/>
    </w:rPr>
  </w:style>
  <w:style w:type="paragraph" w:customStyle="1" w:styleId="ArticleBibliographyEntry">
    <w:name w:val="Article Bibliography Entry"/>
    <w:pPr>
      <w:suppressAutoHyphens/>
      <w:spacing w:after="40" w:line="200" w:lineRule="atLeast"/>
      <w:ind w:left="360" w:hanging="360"/>
    </w:pPr>
    <w:rPr>
      <w:rFonts w:eastAsia="Arial Unicode MS"/>
      <w:sz w:val="18"/>
      <w:szCs w:val="18"/>
      <w:lang w:val="en-US" w:eastAsia="ar-SA"/>
    </w:rPr>
  </w:style>
  <w:style w:type="paragraph" w:customStyle="1" w:styleId="BookReviewParanoindent">
    <w:name w:val="Book Review Para (no indent)"/>
    <w:basedOn w:val="Normal"/>
    <w:pPr>
      <w:spacing w:line="200" w:lineRule="atLeast"/>
    </w:pPr>
    <w:rPr>
      <w:sz w:val="18"/>
      <w:szCs w:val="18"/>
    </w:rPr>
  </w:style>
  <w:style w:type="paragraph" w:customStyle="1" w:styleId="BookReviewParawithindent">
    <w:name w:val="Book Review Para (with indent)"/>
    <w:basedOn w:val="Normal"/>
    <w:pPr>
      <w:spacing w:line="200" w:lineRule="atLeast"/>
      <w:ind w:firstLine="360"/>
    </w:pPr>
    <w:rPr>
      <w:sz w:val="18"/>
      <w:szCs w:val="18"/>
    </w:rPr>
  </w:style>
  <w:style w:type="paragraph" w:customStyle="1" w:styleId="BookReviewReviewer">
    <w:name w:val="Book Review (Reviewer)"/>
    <w:basedOn w:val="Normal"/>
    <w:pPr>
      <w:spacing w:before="120" w:after="240" w:line="200" w:lineRule="atLeast"/>
      <w:ind w:firstLine="360"/>
      <w:jc w:val="right"/>
    </w:pPr>
    <w:rPr>
      <w:sz w:val="18"/>
      <w:szCs w:val="18"/>
    </w:rPr>
  </w:style>
  <w:style w:type="paragraph" w:customStyle="1" w:styleId="BookReviewBookInfo">
    <w:name w:val="Book Review (Book Info)"/>
    <w:basedOn w:val="Normal"/>
    <w:pPr>
      <w:spacing w:after="180" w:line="200" w:lineRule="atLeast"/>
    </w:pPr>
    <w:rPr>
      <w:b/>
      <w:sz w:val="18"/>
      <w:szCs w:val="18"/>
    </w:rPr>
  </w:style>
  <w:style w:type="paragraph" w:customStyle="1" w:styleId="AnnualIndex-ArticleAuthor">
    <w:name w:val="Annual Index - Article Author"/>
    <w:basedOn w:val="Normal"/>
    <w:pPr>
      <w:tabs>
        <w:tab w:val="right" w:pos="5760"/>
        <w:tab w:val="right" w:pos="6480"/>
      </w:tabs>
      <w:spacing w:after="120" w:line="200" w:lineRule="atLeast"/>
      <w:ind w:left="1560"/>
    </w:pPr>
    <w:rPr>
      <w:i/>
    </w:rPr>
  </w:style>
  <w:style w:type="paragraph" w:customStyle="1" w:styleId="AnnualIndex-ArticleTitle">
    <w:name w:val="Annual Index - Article Title"/>
    <w:basedOn w:val="ArticleTitle"/>
    <w:pPr>
      <w:spacing w:before="0" w:after="120" w:line="200" w:lineRule="exact"/>
      <w:ind w:left="432" w:hanging="432"/>
      <w:jc w:val="left"/>
    </w:pPr>
    <w:rPr>
      <w:b w:val="0"/>
      <w:sz w:val="20"/>
      <w:szCs w:val="20"/>
    </w:rPr>
  </w:style>
  <w:style w:type="paragraph" w:customStyle="1" w:styleId="AnnualIndex-BookAuthorLastNameCAPS">
    <w:name w:val="Annual Index - Book Author (Last Name 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LastNameCAPS0">
    <w:name w:val="Annual Index - Book Author Last Name (CAPS)"/>
    <w:basedOn w:val="Normal"/>
    <w:pPr>
      <w:spacing w:after="120" w:line="200" w:lineRule="atLeast"/>
      <w:ind w:left="360" w:hanging="360"/>
    </w:pPr>
    <w:rPr>
      <w:caps/>
      <w:sz w:val="18"/>
      <w:szCs w:val="18"/>
    </w:rPr>
  </w:style>
  <w:style w:type="paragraph" w:customStyle="1" w:styleId="AnnualIndex-BookAuthorNameregular">
    <w:name w:val="Annual Index - Book Author Name (regular)"/>
    <w:basedOn w:val="Normal"/>
    <w:pPr>
      <w:spacing w:after="120" w:line="200" w:lineRule="atLeast"/>
      <w:ind w:left="360" w:hanging="360"/>
    </w:pPr>
    <w:rPr>
      <w:sz w:val="18"/>
      <w:szCs w:val="18"/>
    </w:rPr>
  </w:style>
  <w:style w:type="paragraph" w:customStyle="1" w:styleId="AnnualIndex-BookReviewerName">
    <w:name w:val="Annual Index - Book Reviewer Name"/>
    <w:basedOn w:val="Normal"/>
    <w:pPr>
      <w:spacing w:after="120" w:line="200" w:lineRule="atLeast"/>
      <w:ind w:firstLine="360"/>
    </w:pPr>
    <w:rPr>
      <w:sz w:val="18"/>
      <w:szCs w:val="18"/>
      <w:lang w:val="fr-FR"/>
    </w:rPr>
  </w:style>
  <w:style w:type="paragraph" w:customStyle="1" w:styleId="AnnualIndex-BookTitle">
    <w:name w:val="Annual Index - Book Title"/>
    <w:basedOn w:val="Normal"/>
    <w:pPr>
      <w:spacing w:after="120" w:line="200" w:lineRule="atLeast"/>
      <w:ind w:left="360" w:hanging="360"/>
    </w:pPr>
    <w:rPr>
      <w:i/>
      <w:sz w:val="18"/>
      <w:szCs w:val="18"/>
    </w:rPr>
  </w:style>
  <w:style w:type="paragraph" w:customStyle="1" w:styleId="AnnualIndex-IssueNoorPages">
    <w:name w:val="Annual Index - Issue No or Pages"/>
    <w:basedOn w:val="Normal"/>
    <w:pPr>
      <w:tabs>
        <w:tab w:val="right" w:pos="5760"/>
        <w:tab w:val="right" w:pos="6480"/>
      </w:tabs>
      <w:spacing w:line="200" w:lineRule="atLeast"/>
      <w:ind w:right="34"/>
      <w:jc w:val="center"/>
    </w:pPr>
  </w:style>
  <w:style w:type="paragraph" w:customStyle="1" w:styleId="AnnualIndex-ReviewArticleTitle">
    <w:name w:val="Annual Index - Review Article Title"/>
    <w:basedOn w:val="ArticleTitle"/>
    <w:pPr>
      <w:spacing w:before="0" w:after="120" w:line="200" w:lineRule="exact"/>
      <w:ind w:left="432" w:hanging="432"/>
      <w:jc w:val="left"/>
    </w:pPr>
    <w:rPr>
      <w:b w:val="0"/>
      <w:kern w:val="1"/>
      <w:sz w:val="20"/>
      <w:szCs w:val="20"/>
    </w:rPr>
  </w:style>
  <w:style w:type="paragraph" w:customStyle="1" w:styleId="AnnualIndex-Reviewof">
    <w:name w:val="Annual Index - Review of ...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Cs/>
      <w:color w:val="000000"/>
      <w:sz w:val="18"/>
      <w:szCs w:val="18"/>
    </w:rPr>
  </w:style>
  <w:style w:type="paragraph" w:customStyle="1" w:styleId="AnnualIndex-ReviewedArticleTitle">
    <w:name w:val="Annual Index - Reviewed Article Title"/>
    <w:basedOn w:val="ArticleTitle"/>
    <w:pPr>
      <w:spacing w:before="0" w:after="120" w:line="200" w:lineRule="exact"/>
      <w:ind w:left="432" w:hanging="432"/>
      <w:jc w:val="left"/>
    </w:pPr>
    <w:rPr>
      <w:rFonts w:eastAsia="Arial Unicode MS"/>
      <w:b w:val="0"/>
      <w:i/>
      <w:color w:val="000000"/>
      <w:sz w:val="18"/>
      <w:szCs w:val="18"/>
    </w:rPr>
  </w:style>
  <w:style w:type="paragraph" w:customStyle="1" w:styleId="AnnualIndexSectionHeading">
    <w:name w:val="Annual Index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CSPToC-ArticleReviewTitle">
    <w:name w:val="CSP ToC - Article Review Title"/>
    <w:basedOn w:val="Normal"/>
    <w:pPr>
      <w:tabs>
        <w:tab w:val="left" w:pos="360"/>
      </w:tabs>
      <w:spacing w:after="120"/>
    </w:pPr>
    <w:rPr>
      <w:kern w:val="1"/>
    </w:rPr>
  </w:style>
  <w:style w:type="paragraph" w:customStyle="1" w:styleId="CSPToC-ArticleTitle">
    <w:name w:val="CSP ToC - Article Title"/>
    <w:basedOn w:val="ArticleTitle"/>
    <w:pPr>
      <w:spacing w:before="0" w:after="120"/>
      <w:jc w:val="left"/>
    </w:pPr>
    <w:rPr>
      <w:b w:val="0"/>
      <w:sz w:val="20"/>
      <w:szCs w:val="20"/>
    </w:rPr>
  </w:style>
  <w:style w:type="paragraph" w:customStyle="1" w:styleId="CSPToC-AuthororReviewerName">
    <w:name w:val="CSP ToC - Author or Reviewer Name"/>
    <w:basedOn w:val="Normal"/>
    <w:pPr>
      <w:tabs>
        <w:tab w:val="right" w:pos="6120"/>
      </w:tabs>
      <w:spacing w:after="120"/>
    </w:pPr>
  </w:style>
  <w:style w:type="paragraph" w:customStyle="1" w:styleId="CSPToC-BookAuthor">
    <w:name w:val="CSP ToC - Book Author"/>
    <w:basedOn w:val="Normal"/>
    <w:pPr>
      <w:spacing w:after="120"/>
    </w:pPr>
    <w:rPr>
      <w:sz w:val="18"/>
      <w:szCs w:val="18"/>
    </w:rPr>
  </w:style>
  <w:style w:type="paragraph" w:customStyle="1" w:styleId="CSPToC-BookTitle">
    <w:name w:val="CSP ToC - Book Title"/>
    <w:basedOn w:val="Normal"/>
    <w:pPr>
      <w:spacing w:after="120"/>
    </w:pPr>
    <w:rPr>
      <w:i/>
      <w:sz w:val="18"/>
      <w:szCs w:val="18"/>
    </w:rPr>
  </w:style>
  <w:style w:type="paragraph" w:customStyle="1" w:styleId="CSPToC-CanSlavPapers">
    <w:name w:val="CSP ToC - CanSlavPapers"/>
    <w:basedOn w:val="Normal"/>
    <w:pPr>
      <w:keepNext/>
      <w:spacing w:after="120"/>
      <w:jc w:val="center"/>
    </w:pPr>
    <w:rPr>
      <w:rFonts w:ascii="Times" w:hAnsi="Times" w:cs="Times"/>
      <w:b/>
      <w:smallCaps/>
      <w:sz w:val="36"/>
    </w:rPr>
  </w:style>
  <w:style w:type="paragraph" w:customStyle="1" w:styleId="CSPToC-ContributorsorIndex">
    <w:name w:val="CSP ToC - Contributors or Index"/>
    <w:basedOn w:val="Normal"/>
    <w:pPr>
      <w:spacing w:after="120"/>
    </w:pPr>
    <w:rPr>
      <w:rFonts w:ascii="Times" w:eastAsia="Arial Unicode MS" w:hAnsi="Times" w:cs="Times"/>
      <w:smallCaps/>
      <w:color w:val="000000"/>
      <w:sz w:val="18"/>
      <w:szCs w:val="18"/>
    </w:rPr>
  </w:style>
  <w:style w:type="paragraph" w:customStyle="1" w:styleId="CSPToC-InterdiscJournal">
    <w:name w:val="CSP ToC - InterdiscJournal"/>
    <w:basedOn w:val="Normal"/>
    <w:pPr>
      <w:jc w:val="center"/>
    </w:pPr>
    <w:rPr>
      <w:rFonts w:ascii="Times" w:hAnsi="Times" w:cs="Times"/>
      <w:b/>
      <w:spacing w:val="-10"/>
    </w:rPr>
  </w:style>
  <w:style w:type="paragraph" w:customStyle="1" w:styleId="CSPToC-PageNumber">
    <w:name w:val="CSP ToC - Page Number"/>
    <w:basedOn w:val="ArticleTitle"/>
    <w:pPr>
      <w:spacing w:before="0" w:after="0"/>
      <w:jc w:val="center"/>
    </w:pPr>
    <w:rPr>
      <w:rFonts w:ascii="Times" w:hAnsi="Times" w:cs="Times"/>
      <w:b w:val="0"/>
      <w:sz w:val="20"/>
      <w:szCs w:val="20"/>
    </w:rPr>
  </w:style>
  <w:style w:type="paragraph" w:customStyle="1" w:styleId="CSPToC-Reviewof">
    <w:name w:val="CSP ToC - Review of ..."/>
    <w:basedOn w:val="Normal"/>
    <w:pPr>
      <w:tabs>
        <w:tab w:val="left" w:pos="360"/>
      </w:tabs>
      <w:spacing w:after="120"/>
    </w:pPr>
    <w:rPr>
      <w:sz w:val="18"/>
      <w:szCs w:val="18"/>
    </w:rPr>
  </w:style>
  <w:style w:type="paragraph" w:customStyle="1" w:styleId="CSPToC-ReviewedArticleTitle">
    <w:name w:val="CSP ToC - Reviewed Article Title"/>
    <w:basedOn w:val="Normal"/>
    <w:pPr>
      <w:tabs>
        <w:tab w:val="left" w:pos="360"/>
      </w:tabs>
      <w:spacing w:after="120"/>
    </w:pPr>
    <w:rPr>
      <w:i/>
      <w:sz w:val="18"/>
      <w:szCs w:val="18"/>
    </w:rPr>
  </w:style>
  <w:style w:type="paragraph" w:customStyle="1" w:styleId="CSPToC-ToCSectionHeading">
    <w:name w:val="CSP ToC - ToC Section Heading"/>
    <w:basedOn w:val="Normal"/>
    <w:pPr>
      <w:keepNext/>
      <w:tabs>
        <w:tab w:val="left" w:pos="2520"/>
      </w:tabs>
      <w:spacing w:before="240" w:after="120" w:line="240" w:lineRule="atLeast"/>
    </w:pPr>
    <w:rPr>
      <w:rFonts w:ascii="Times" w:hAnsi="Times" w:cs="Times"/>
      <w:b/>
      <w:caps/>
      <w:sz w:val="22"/>
    </w:rPr>
  </w:style>
  <w:style w:type="paragraph" w:customStyle="1" w:styleId="CSPToC-VolNoYear">
    <w:name w:val="CSP ToC - Vol No Year"/>
    <w:basedOn w:val="Normal"/>
    <w:pPr>
      <w:spacing w:after="160"/>
      <w:jc w:val="center"/>
    </w:pPr>
    <w:rPr>
      <w:rFonts w:ascii="Times" w:hAnsi="Times" w:cs="Times"/>
      <w:b/>
    </w:rPr>
  </w:style>
  <w:style w:type="paragraph" w:customStyle="1" w:styleId="AnnualIndex-SectionHeading">
    <w:name w:val="Annual Index - Section Heading"/>
    <w:basedOn w:val="Normal"/>
    <w:pPr>
      <w:tabs>
        <w:tab w:val="right" w:pos="5760"/>
        <w:tab w:val="right" w:pos="6480"/>
      </w:tabs>
      <w:spacing w:before="120" w:after="240" w:line="200" w:lineRule="atLeast"/>
      <w:ind w:right="-446"/>
    </w:pPr>
    <w:rPr>
      <w:rFonts w:ascii="Times" w:hAnsi="Times" w:cs="Times"/>
      <w:b/>
      <w:caps/>
    </w:rPr>
  </w:style>
  <w:style w:type="paragraph" w:customStyle="1" w:styleId="BodyText1">
    <w:name w:val="Body Text1"/>
    <w:basedOn w:val="Normal"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562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219</Words>
  <Characters>1076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PAPER PROPOSAL</vt:lpstr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PAPER PROPOSAL</dc:title>
  <dc:creator>Bohdan Nebesio</dc:creator>
  <cp:lastModifiedBy>Kate Holland</cp:lastModifiedBy>
  <cp:revision>4</cp:revision>
  <cp:lastPrinted>1901-01-01T06:58:00Z</cp:lastPrinted>
  <dcterms:created xsi:type="dcterms:W3CDTF">2022-11-22T00:56:00Z</dcterms:created>
  <dcterms:modified xsi:type="dcterms:W3CDTF">2022-11-23T02:49:00Z</dcterms:modified>
</cp:coreProperties>
</file>